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98" w:rsidRPr="007C1F6F" w:rsidRDefault="00E11E98" w:rsidP="00E11E98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7C1F6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FORMULARZ WSTĘPNEGO BADANIA INDYWIDUALNYCH KOMPETENCJI STAŻYSTY </w:t>
      </w:r>
    </w:p>
    <w:p w:rsidR="0022249F" w:rsidRDefault="007C1F6F" w:rsidP="00E11E98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ramach projektu </w:t>
      </w:r>
      <w:r w:rsidR="00E11E98" w:rsidRPr="00E11E9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”ZIREG-Zintegrowany Program Politechniki Białostockiej na rzecz Rozwoju Regionalnego”  </w:t>
      </w:r>
      <w:r w:rsidR="00E11E9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br/>
      </w:r>
      <w:r w:rsidR="00E11E98" w:rsidRPr="00E11E9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(nr umowy POWR.03.05.00-00-ZR22/18-00)</w:t>
      </w:r>
    </w:p>
    <w:p w:rsidR="00B6083B" w:rsidRDefault="00B6083B" w:rsidP="00E11E98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B6083B" w:rsidRPr="00E3422D" w:rsidRDefault="00B6083B" w:rsidP="00B6083B">
      <w:pPr>
        <w:pStyle w:val="Podpistabeli0"/>
        <w:shd w:val="clear" w:color="auto" w:fill="auto"/>
        <w:spacing w:before="120" w:after="120" w:line="200" w:lineRule="exact"/>
        <w:rPr>
          <w:sz w:val="22"/>
          <w:szCs w:val="22"/>
        </w:rPr>
      </w:pPr>
      <w:r w:rsidRPr="00E3422D">
        <w:rPr>
          <w:color w:val="000000"/>
          <w:sz w:val="22"/>
          <w:szCs w:val="22"/>
          <w:lang w:bidi="pl-PL"/>
        </w:rPr>
        <w:t>1. DANE OSOBOWE</w:t>
      </w:r>
    </w:p>
    <w:tbl>
      <w:tblPr>
        <w:tblOverlap w:val="never"/>
        <w:tblW w:w="0" w:type="auto"/>
        <w:jc w:val="center"/>
        <w:tblInd w:w="-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3"/>
        <w:gridCol w:w="1843"/>
        <w:gridCol w:w="5645"/>
      </w:tblGrid>
      <w:tr w:rsidR="00B6083B" w:rsidRPr="00E3422D" w:rsidTr="00E3422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 w:line="200" w:lineRule="exact"/>
              <w:rPr>
                <w:rFonts w:ascii="Arial Narrow" w:hAnsi="Arial Narrow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Imię (imiona) i nazwisko: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6083B" w:rsidRPr="00E3422D" w:rsidTr="00E3422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 w:line="210" w:lineRule="exact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Numer albumu: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6083B" w:rsidRPr="00E3422D" w:rsidTr="00E3422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0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 w:line="210" w:lineRule="exact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Kierunek: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6083B" w:rsidRPr="00E3422D" w:rsidTr="00E3422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 w:line="210" w:lineRule="exact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Rok i semestr: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83B" w:rsidRPr="00E3422D" w:rsidRDefault="00B6083B" w:rsidP="00E3422D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6083B" w:rsidRPr="00E3422D" w:rsidRDefault="00B6083B" w:rsidP="00B6083B">
      <w:pPr>
        <w:rPr>
          <w:rFonts w:ascii="Arial Narrow" w:hAnsi="Arial Narrow"/>
          <w:sz w:val="2"/>
          <w:szCs w:val="2"/>
        </w:rPr>
      </w:pPr>
    </w:p>
    <w:p w:rsidR="00B6083B" w:rsidRPr="00E3422D" w:rsidRDefault="00B6083B" w:rsidP="00B6083B">
      <w:pPr>
        <w:pStyle w:val="Podpistabeli0"/>
        <w:shd w:val="clear" w:color="auto" w:fill="auto"/>
        <w:spacing w:before="120" w:after="120" w:line="200" w:lineRule="exact"/>
        <w:rPr>
          <w:color w:val="000000"/>
          <w:sz w:val="22"/>
          <w:szCs w:val="22"/>
          <w:lang w:bidi="pl-PL"/>
        </w:rPr>
      </w:pPr>
      <w:r w:rsidRPr="00E3422D">
        <w:rPr>
          <w:color w:val="000000"/>
          <w:sz w:val="22"/>
          <w:szCs w:val="22"/>
          <w:lang w:bidi="pl-PL"/>
        </w:rPr>
        <w:t>2</w:t>
      </w:r>
      <w:r w:rsidRPr="00E3422D">
        <w:rPr>
          <w:color w:val="000000"/>
          <w:sz w:val="22"/>
          <w:szCs w:val="22"/>
          <w:lang w:bidi="pl-PL"/>
        </w:rPr>
        <w:t>. SAMOOCENA KANDYDATA NA STAŻ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678"/>
        <w:gridCol w:w="935"/>
        <w:gridCol w:w="935"/>
        <w:gridCol w:w="936"/>
        <w:gridCol w:w="935"/>
        <w:gridCol w:w="936"/>
      </w:tblGrid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C60D98" w:rsidP="00E3422D">
            <w:pPr>
              <w:spacing w:after="0" w:line="20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E3422D" w:rsidP="00E3422D">
            <w:pPr>
              <w:spacing w:after="0" w:line="20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KOMPETENCJE ZAWODOWE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E3422D" w:rsidP="00E3422D">
            <w:pPr>
              <w:spacing w:after="0" w:line="163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Zdecydowani</w:t>
            </w:r>
            <w:r w:rsidR="00C60D98" w:rsidRPr="00E3422D">
              <w:rPr>
                <w:rStyle w:val="Teksttreci26pt"/>
                <w:b/>
                <w:sz w:val="14"/>
                <w:szCs w:val="22"/>
              </w:rPr>
              <w:t xml:space="preserve">e </w:t>
            </w:r>
            <w:r w:rsidRPr="00E3422D">
              <w:rPr>
                <w:rStyle w:val="Teksttreci26pt"/>
                <w:b/>
                <w:sz w:val="14"/>
                <w:szCs w:val="22"/>
              </w:rPr>
              <w:br/>
            </w:r>
            <w:r w:rsidR="00C60D98" w:rsidRPr="00E3422D">
              <w:rPr>
                <w:rStyle w:val="Teksttreci26pt"/>
                <w:b/>
                <w:sz w:val="14"/>
                <w:szCs w:val="22"/>
              </w:rPr>
              <w:t>TAK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C60D98" w:rsidP="00E3422D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Raczej</w:t>
            </w:r>
          </w:p>
          <w:p w:rsidR="00C60D98" w:rsidRPr="00E3422D" w:rsidRDefault="00C60D98" w:rsidP="00E3422D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TAK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C60D98" w:rsidP="00E3422D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Trudno</w:t>
            </w:r>
          </w:p>
          <w:p w:rsidR="00C60D98" w:rsidRPr="00E3422D" w:rsidRDefault="00C60D98" w:rsidP="00E3422D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powiedzieć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C60D98" w:rsidP="00E3422D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Raczej</w:t>
            </w:r>
          </w:p>
          <w:p w:rsidR="00C60D98" w:rsidRPr="00E3422D" w:rsidRDefault="00C60D98" w:rsidP="00E3422D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D98" w:rsidRPr="00E3422D" w:rsidRDefault="00E3422D" w:rsidP="00E3422D">
            <w:pPr>
              <w:spacing w:after="0" w:line="163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Zdecydowani</w:t>
            </w:r>
            <w:r w:rsidR="00C60D98" w:rsidRPr="00E3422D">
              <w:rPr>
                <w:rStyle w:val="Teksttreci26pt"/>
                <w:b/>
                <w:sz w:val="14"/>
                <w:szCs w:val="22"/>
              </w:rPr>
              <w:t>e</w:t>
            </w:r>
            <w:r w:rsidRPr="00E3422D">
              <w:rPr>
                <w:rStyle w:val="Teksttreci26pt"/>
                <w:b/>
                <w:sz w:val="14"/>
                <w:szCs w:val="22"/>
              </w:rPr>
              <w:br/>
            </w:r>
            <w:r w:rsidR="00C60D98" w:rsidRPr="00E3422D">
              <w:rPr>
                <w:rStyle w:val="Teksttreci26pt"/>
                <w:b/>
                <w:sz w:val="14"/>
                <w:szCs w:val="22"/>
              </w:rPr>
              <w:t xml:space="preserve"> NIE</w:t>
            </w: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W jasny i zrozumiały sposób wyrażam swoje myśli i opinie dot. działalności inżynierskiej.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5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Potrafię korzystać z norm i dokumentacji technicznej, pozyskiwać informacje z literatury, baz danych i innych źródeł, również w języku obcym.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5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 xml:space="preserve">Umiem skorzystać ze zdobytej na studiach wiedzy </w:t>
            </w:r>
            <w:r w:rsidR="00E3422D" w:rsidRPr="00E3422D">
              <w:rPr>
                <w:rStyle w:val="Teksttreci20"/>
                <w:sz w:val="22"/>
                <w:szCs w:val="22"/>
              </w:rPr>
              <w:br/>
            </w:r>
            <w:r w:rsidRPr="00E3422D">
              <w:rPr>
                <w:rStyle w:val="Teksttreci20"/>
                <w:sz w:val="22"/>
                <w:szCs w:val="22"/>
              </w:rPr>
              <w:t>do rozwiązywania zadań inżynierskich.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Potrafię wykorzystać posiadaną wiedzę do zaproponowania zmian lub modyfikacji w procesie produkcyjnym/usługowym.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Potrafię kreatywnie i innowacyjnie podejść do rozwiązania postawionego przede mną zadania inżynierskiego.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5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Sprawnie posługuję się współczesną aparaturą pomiarową.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5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 xml:space="preserve">Szybko przyswajam </w:t>
            </w:r>
            <w:r w:rsidR="00E3422D" w:rsidRPr="00E3422D">
              <w:rPr>
                <w:rStyle w:val="Teksttreci20"/>
                <w:sz w:val="22"/>
                <w:szCs w:val="22"/>
              </w:rPr>
              <w:t>programy komputerowe/</w:t>
            </w:r>
            <w:r w:rsidR="00E3422D">
              <w:rPr>
                <w:rStyle w:val="Teksttreci20"/>
                <w:sz w:val="22"/>
                <w:szCs w:val="22"/>
              </w:rPr>
              <w:t xml:space="preserve"> </w:t>
            </w:r>
            <w:r w:rsidR="00E3422D" w:rsidRPr="00E3422D">
              <w:rPr>
                <w:rStyle w:val="Teksttreci20"/>
                <w:sz w:val="22"/>
                <w:szCs w:val="22"/>
              </w:rPr>
              <w:t>proje</w:t>
            </w:r>
            <w:r w:rsidRPr="00E3422D">
              <w:rPr>
                <w:rStyle w:val="Teksttreci20"/>
                <w:sz w:val="22"/>
                <w:szCs w:val="22"/>
              </w:rPr>
              <w:t>ktowe/</w:t>
            </w:r>
            <w:r w:rsidR="00E3422D" w:rsidRPr="00E3422D">
              <w:rPr>
                <w:rStyle w:val="Teksttreci20"/>
                <w:sz w:val="22"/>
                <w:szCs w:val="22"/>
              </w:rPr>
              <w:t>analityczne/</w:t>
            </w:r>
            <w:r w:rsidR="00E3422D">
              <w:rPr>
                <w:rStyle w:val="Teksttreci20"/>
                <w:sz w:val="22"/>
                <w:szCs w:val="22"/>
              </w:rPr>
              <w:t xml:space="preserve"> </w:t>
            </w:r>
            <w:r w:rsidR="00E3422D" w:rsidRPr="00E3422D">
              <w:rPr>
                <w:rStyle w:val="Teksttreci20"/>
                <w:sz w:val="22"/>
                <w:szCs w:val="22"/>
              </w:rPr>
              <w:t>organizacyjn</w:t>
            </w:r>
            <w:r w:rsidRPr="00E3422D">
              <w:rPr>
                <w:rStyle w:val="Teksttreci20"/>
                <w:sz w:val="22"/>
                <w:szCs w:val="22"/>
              </w:rPr>
              <w:t xml:space="preserve">e wykorzystywane </w:t>
            </w:r>
            <w:bookmarkStart w:id="0" w:name="_GoBack"/>
            <w:bookmarkEnd w:id="0"/>
            <w:r w:rsidRPr="00E3422D">
              <w:rPr>
                <w:rStyle w:val="Teksttreci20"/>
                <w:sz w:val="22"/>
                <w:szCs w:val="22"/>
              </w:rPr>
              <w:t>w przedsiębiorstwach z branży technicznej</w:t>
            </w:r>
            <w:r w:rsidR="00E3422D" w:rsidRPr="00E3422D">
              <w:rPr>
                <w:rStyle w:val="Teksttreci20"/>
                <w:sz w:val="22"/>
                <w:szCs w:val="22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E3422D">
            <w:pPr>
              <w:spacing w:after="0" w:line="200" w:lineRule="exact"/>
              <w:jc w:val="center"/>
              <w:rPr>
                <w:rStyle w:val="PogrubienieTeksttreci210pt"/>
                <w:sz w:val="22"/>
                <w:szCs w:val="22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E3422D">
            <w:pPr>
              <w:spacing w:after="0" w:line="200" w:lineRule="exact"/>
              <w:ind w:left="132" w:right="132"/>
              <w:rPr>
                <w:rStyle w:val="PogrubienieTeksttreci210pt"/>
                <w:sz w:val="22"/>
                <w:szCs w:val="22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KOMPETENCJE PRZEDSIĘBIORCZE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63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Zdecydowani</w:t>
            </w:r>
            <w:r w:rsidRPr="00E3422D">
              <w:rPr>
                <w:rStyle w:val="Teksttreci26pt"/>
                <w:b/>
                <w:sz w:val="14"/>
                <w:szCs w:val="22"/>
              </w:rPr>
              <w:t xml:space="preserve">e </w:t>
            </w:r>
            <w:r w:rsidRPr="00E3422D">
              <w:rPr>
                <w:rStyle w:val="Teksttreci26pt"/>
                <w:b/>
                <w:sz w:val="14"/>
                <w:szCs w:val="22"/>
              </w:rPr>
              <w:br/>
            </w:r>
            <w:r w:rsidRPr="00E3422D">
              <w:rPr>
                <w:rStyle w:val="Teksttreci26pt"/>
                <w:b/>
                <w:sz w:val="14"/>
                <w:szCs w:val="22"/>
              </w:rPr>
              <w:t>TAK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Raczej</w:t>
            </w:r>
          </w:p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TAK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Trudno</w:t>
            </w:r>
          </w:p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powiedzieć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Raczej</w:t>
            </w:r>
          </w:p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63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Zdecydowani</w:t>
            </w:r>
            <w:r w:rsidRPr="00E3422D">
              <w:rPr>
                <w:rStyle w:val="Teksttreci26pt"/>
                <w:b/>
                <w:sz w:val="14"/>
                <w:szCs w:val="22"/>
              </w:rPr>
              <w:t>e</w:t>
            </w:r>
            <w:r w:rsidRPr="00E3422D">
              <w:rPr>
                <w:rStyle w:val="Teksttreci26pt"/>
                <w:b/>
                <w:sz w:val="14"/>
                <w:szCs w:val="22"/>
              </w:rPr>
              <w:br/>
            </w:r>
            <w:r w:rsidRPr="00E3422D">
              <w:rPr>
                <w:rStyle w:val="Teksttreci26pt"/>
                <w:b/>
                <w:sz w:val="14"/>
                <w:szCs w:val="22"/>
              </w:rPr>
              <w:t xml:space="preserve"> NIE</w:t>
            </w: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8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Candara14pt"/>
                <w:rFonts w:ascii="Arial Narrow" w:hAnsi="Arial Narrow"/>
                <w:sz w:val="22"/>
                <w:szCs w:val="22"/>
              </w:rPr>
              <w:t>1</w:t>
            </w:r>
            <w:r w:rsidRPr="00E3422D">
              <w:rPr>
                <w:rStyle w:val="Teksttreci2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Nie obawiam się podejmowania decyzji.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Konsekwentnie realizuję wyznaczone cele.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5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Potrafię dostosować się do szybko zmieniających się sytuacji i z każdej z nich wyciągać korzyści dla siebie.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4</w:t>
            </w:r>
            <w:r w:rsidR="00C60D98" w:rsidRPr="00E3422D">
              <w:rPr>
                <w:rStyle w:val="Teksttreci2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Potrafię rozwiązywać w twórczy sposób różne problemy.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5</w:t>
            </w:r>
            <w:r w:rsidR="00C60D98" w:rsidRPr="00E3422D">
              <w:rPr>
                <w:rStyle w:val="Teksttreci2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 w:line="21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Nie obawiam się podejmowania ryzyka.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C60D98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6</w:t>
            </w:r>
            <w:r w:rsidR="00C60D98" w:rsidRPr="00E3422D">
              <w:rPr>
                <w:rStyle w:val="Teksttreci2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Mam wysoką motywację do kreowania nowych pomysłów, szukania nowych rozwiązań i wdrażania ich w działanie.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8" w:rsidRPr="00E3422D" w:rsidRDefault="00C60D98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E3422D">
            <w:pPr>
              <w:spacing w:after="0" w:line="200" w:lineRule="exact"/>
              <w:jc w:val="center"/>
              <w:rPr>
                <w:rStyle w:val="PogrubienieTeksttreci210pt"/>
                <w:sz w:val="22"/>
                <w:szCs w:val="22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E3422D">
            <w:pPr>
              <w:spacing w:after="0" w:line="200" w:lineRule="exact"/>
              <w:ind w:left="132" w:right="132"/>
              <w:rPr>
                <w:rStyle w:val="PogrubienieTeksttreci210pt"/>
                <w:sz w:val="22"/>
                <w:szCs w:val="22"/>
              </w:rPr>
            </w:pPr>
            <w:r w:rsidRPr="00E3422D">
              <w:rPr>
                <w:rStyle w:val="PogrubienieTeksttreci210pt"/>
                <w:sz w:val="22"/>
                <w:szCs w:val="22"/>
              </w:rPr>
              <w:t>KOMPETENCJE SPOŁECZNE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63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Zdecydowani</w:t>
            </w:r>
            <w:r w:rsidRPr="00E3422D">
              <w:rPr>
                <w:rStyle w:val="Teksttreci26pt"/>
                <w:b/>
                <w:sz w:val="14"/>
                <w:szCs w:val="22"/>
              </w:rPr>
              <w:t xml:space="preserve">e </w:t>
            </w:r>
            <w:r w:rsidRPr="00E3422D">
              <w:rPr>
                <w:rStyle w:val="Teksttreci26pt"/>
                <w:b/>
                <w:sz w:val="14"/>
                <w:szCs w:val="22"/>
              </w:rPr>
              <w:br/>
            </w:r>
            <w:r w:rsidRPr="00E3422D">
              <w:rPr>
                <w:rStyle w:val="Teksttreci26pt"/>
                <w:b/>
                <w:sz w:val="14"/>
                <w:szCs w:val="22"/>
              </w:rPr>
              <w:t>TAK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Raczej</w:t>
            </w:r>
          </w:p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TAK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Trudno</w:t>
            </w:r>
          </w:p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powiedzieć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Raczej</w:t>
            </w:r>
          </w:p>
          <w:p w:rsidR="00E3422D" w:rsidRPr="00E3422D" w:rsidRDefault="00E3422D" w:rsidP="00B70ECE">
            <w:pPr>
              <w:spacing w:after="0" w:line="120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22D" w:rsidRPr="00E3422D" w:rsidRDefault="00E3422D" w:rsidP="00B70ECE">
            <w:pPr>
              <w:spacing w:after="0" w:line="163" w:lineRule="exact"/>
              <w:jc w:val="center"/>
              <w:rPr>
                <w:rFonts w:ascii="Arial Narrow" w:hAnsi="Arial Narrow"/>
                <w:b/>
                <w:sz w:val="14"/>
              </w:rPr>
            </w:pPr>
            <w:r w:rsidRPr="00E3422D">
              <w:rPr>
                <w:rStyle w:val="Teksttreci26pt"/>
                <w:b/>
                <w:sz w:val="14"/>
                <w:szCs w:val="22"/>
              </w:rPr>
              <w:t>Zdecydowani</w:t>
            </w:r>
            <w:r w:rsidRPr="00E3422D">
              <w:rPr>
                <w:rStyle w:val="Teksttreci26pt"/>
                <w:b/>
                <w:sz w:val="14"/>
                <w:szCs w:val="22"/>
              </w:rPr>
              <w:t>e</w:t>
            </w:r>
            <w:r w:rsidRPr="00E3422D">
              <w:rPr>
                <w:rStyle w:val="Teksttreci26pt"/>
                <w:b/>
                <w:sz w:val="14"/>
                <w:szCs w:val="22"/>
              </w:rPr>
              <w:br/>
            </w:r>
            <w:r w:rsidRPr="00E3422D">
              <w:rPr>
                <w:rStyle w:val="Teksttreci26pt"/>
                <w:b/>
                <w:sz w:val="14"/>
                <w:szCs w:val="22"/>
              </w:rPr>
              <w:t xml:space="preserve"> NIE</w:t>
            </w: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 xml:space="preserve">Przestrzegam zasad i procedur obowiązujących </w:t>
            </w:r>
            <w:r>
              <w:rPr>
                <w:rStyle w:val="Teksttreci20"/>
                <w:sz w:val="22"/>
                <w:szCs w:val="22"/>
              </w:rPr>
              <w:br/>
            </w:r>
            <w:r w:rsidRPr="00E3422D">
              <w:rPr>
                <w:rStyle w:val="Teksttreci20"/>
                <w:sz w:val="22"/>
                <w:szCs w:val="22"/>
              </w:rPr>
              <w:t>w organizacji.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50" w:lineRule="exact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Potrafię pracować w większym zespole, w tym rozumiem jaka jest moja rola i znaczenie mojej pracy.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 xml:space="preserve">Potrafię samodzielnie zrealizować przydzielone mi zadania, w tym ocenić poprawność </w:t>
            </w:r>
            <w:r w:rsidRPr="00E3422D">
              <w:rPr>
                <w:rStyle w:val="Teksttreci20"/>
                <w:sz w:val="22"/>
                <w:szCs w:val="22"/>
              </w:rPr>
              <w:t xml:space="preserve">ich </w:t>
            </w:r>
            <w:r w:rsidRPr="00E3422D">
              <w:rPr>
                <w:rStyle w:val="Teksttreci20"/>
                <w:sz w:val="22"/>
                <w:szCs w:val="22"/>
              </w:rPr>
              <w:t>wykonania.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Umiem pracować zgodnie z założonym wcześniej harmonogramem.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Zdaję sobie sprawę, że jestem odpowiedzialny za swoją pracę.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 xml:space="preserve">Potrafię efektywnie wykorzystywać czas, w tym dbam </w:t>
            </w:r>
            <w:r>
              <w:rPr>
                <w:rStyle w:val="Teksttreci20"/>
                <w:sz w:val="22"/>
                <w:szCs w:val="22"/>
              </w:rPr>
              <w:br/>
            </w:r>
            <w:r w:rsidRPr="00E3422D">
              <w:rPr>
                <w:rStyle w:val="Teksttreci20"/>
                <w:sz w:val="22"/>
                <w:szCs w:val="22"/>
              </w:rPr>
              <w:t>o efektywność swojej pracy.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  <w:tr w:rsidR="00E3422D" w:rsidRPr="00E3422D" w:rsidTr="00E3422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 w:line="210" w:lineRule="exact"/>
              <w:jc w:val="center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ind w:left="132" w:right="132"/>
              <w:rPr>
                <w:rFonts w:ascii="Arial Narrow" w:hAnsi="Arial Narrow"/>
              </w:rPr>
            </w:pPr>
            <w:r w:rsidRPr="00E3422D">
              <w:rPr>
                <w:rStyle w:val="Teksttreci20"/>
                <w:sz w:val="22"/>
                <w:szCs w:val="22"/>
              </w:rPr>
              <w:t>Mam świadomość, że ciągle muszę zdobywać nową wiedzę techniczną.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22D" w:rsidRPr="00E3422D" w:rsidRDefault="00E3422D" w:rsidP="00E3422D">
            <w:pPr>
              <w:spacing w:after="0"/>
              <w:rPr>
                <w:rFonts w:ascii="Arial Narrow" w:hAnsi="Arial Narrow"/>
                <w:sz w:val="14"/>
              </w:rPr>
            </w:pPr>
          </w:p>
        </w:tc>
      </w:tr>
    </w:tbl>
    <w:p w:rsidR="00B6083B" w:rsidRPr="00E3422D" w:rsidRDefault="00B6083B" w:rsidP="00B6083B">
      <w:pPr>
        <w:pStyle w:val="Podpistabeli0"/>
        <w:shd w:val="clear" w:color="auto" w:fill="auto"/>
        <w:spacing w:before="120" w:after="120" w:line="200" w:lineRule="exact"/>
        <w:rPr>
          <w:color w:val="000000"/>
          <w:lang w:bidi="pl-PL"/>
        </w:rPr>
      </w:pPr>
    </w:p>
    <w:p w:rsidR="00C60D98" w:rsidRPr="00E3422D" w:rsidRDefault="00C60D98" w:rsidP="00B6083B">
      <w:pPr>
        <w:pStyle w:val="Podpistabeli0"/>
        <w:shd w:val="clear" w:color="auto" w:fill="auto"/>
        <w:spacing w:before="120" w:after="120" w:line="200" w:lineRule="exact"/>
        <w:rPr>
          <w:color w:val="000000"/>
          <w:lang w:bidi="pl-PL"/>
        </w:rPr>
      </w:pPr>
    </w:p>
    <w:p w:rsidR="00C60D98" w:rsidRPr="00E3422D" w:rsidRDefault="00C60D98" w:rsidP="00B6083B">
      <w:pPr>
        <w:pStyle w:val="Podpistabeli0"/>
        <w:shd w:val="clear" w:color="auto" w:fill="auto"/>
        <w:spacing w:before="120" w:after="120" w:line="200" w:lineRule="exact"/>
        <w:rPr>
          <w:color w:val="000000"/>
          <w:lang w:bidi="pl-PL"/>
        </w:rPr>
      </w:pPr>
    </w:p>
    <w:p w:rsidR="00C60D98" w:rsidRPr="00E3422D" w:rsidRDefault="00C60D98" w:rsidP="00C60D98">
      <w:pPr>
        <w:pStyle w:val="Podpistabeli0"/>
        <w:shd w:val="clear" w:color="auto" w:fill="auto"/>
        <w:spacing w:before="120" w:after="120" w:line="200" w:lineRule="exact"/>
        <w:jc w:val="right"/>
        <w:rPr>
          <w:b w:val="0"/>
          <w:color w:val="000000"/>
          <w:lang w:bidi="pl-PL"/>
        </w:rPr>
      </w:pPr>
      <w:r w:rsidRPr="00E3422D">
        <w:rPr>
          <w:b w:val="0"/>
          <w:color w:val="000000"/>
          <w:lang w:bidi="pl-PL"/>
        </w:rPr>
        <w:t>………………………………..</w:t>
      </w:r>
      <w:r w:rsidRPr="00E3422D">
        <w:rPr>
          <w:b w:val="0"/>
          <w:color w:val="000000"/>
          <w:lang w:bidi="pl-PL"/>
        </w:rPr>
        <w:br/>
        <w:t>podpis studenta</w:t>
      </w:r>
    </w:p>
    <w:sectPr w:rsidR="00C60D98" w:rsidRPr="00E3422D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06" w:rsidRDefault="00864D06" w:rsidP="00C2118A">
      <w:pPr>
        <w:spacing w:after="0" w:line="240" w:lineRule="auto"/>
      </w:pPr>
      <w:r>
        <w:separator/>
      </w:r>
    </w:p>
  </w:endnote>
  <w:endnote w:type="continuationSeparator" w:id="0">
    <w:p w:rsidR="00864D06" w:rsidRDefault="00864D06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864D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06" w:rsidRDefault="00864D06" w:rsidP="00C2118A">
      <w:pPr>
        <w:spacing w:after="0" w:line="240" w:lineRule="auto"/>
      </w:pPr>
      <w:r>
        <w:separator/>
      </w:r>
    </w:p>
  </w:footnote>
  <w:footnote w:type="continuationSeparator" w:id="0">
    <w:p w:rsidR="00864D06" w:rsidRDefault="00864D06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2E05"/>
    <w:rsid w:val="007952AA"/>
    <w:rsid w:val="007966ED"/>
    <w:rsid w:val="007A6E3D"/>
    <w:rsid w:val="007C1B63"/>
    <w:rsid w:val="007C1F6F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4D06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2C5C"/>
    <w:rsid w:val="00B35D96"/>
    <w:rsid w:val="00B41FA9"/>
    <w:rsid w:val="00B46E9E"/>
    <w:rsid w:val="00B52314"/>
    <w:rsid w:val="00B534C8"/>
    <w:rsid w:val="00B55945"/>
    <w:rsid w:val="00B60332"/>
    <w:rsid w:val="00B6083B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0D98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1E98"/>
    <w:rsid w:val="00E13DD7"/>
    <w:rsid w:val="00E145CD"/>
    <w:rsid w:val="00E23C39"/>
    <w:rsid w:val="00E2671B"/>
    <w:rsid w:val="00E3135A"/>
    <w:rsid w:val="00E32B93"/>
    <w:rsid w:val="00E3422D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rsid w:val="00B608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sid w:val="00B6083B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B6083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B608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rsid w:val="00B6083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Teksttreci26pt">
    <w:name w:val="Tekst treści (2) + 6 pt"/>
    <w:basedOn w:val="Teksttreci2"/>
    <w:rsid w:val="00C60D9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Candara14pt">
    <w:name w:val="Tekst treści (2) + Candara;14 pt"/>
    <w:basedOn w:val="Teksttreci2"/>
    <w:rsid w:val="00C60D9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rsid w:val="00B608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sid w:val="00B6083B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B6083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B608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rsid w:val="00B6083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Teksttreci26pt">
    <w:name w:val="Tekst treści (2) + 6 pt"/>
    <w:basedOn w:val="Teksttreci2"/>
    <w:rsid w:val="00C60D9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Candara14pt">
    <w:name w:val="Tekst treści (2) + Candara;14 pt"/>
    <w:basedOn w:val="Teksttreci2"/>
    <w:rsid w:val="00C60D9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37B9-56D7-49F9-AB3E-41BC7E0E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2497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24</cp:revision>
  <cp:lastPrinted>2020-04-20T09:39:00Z</cp:lastPrinted>
  <dcterms:created xsi:type="dcterms:W3CDTF">2020-06-01T10:34:00Z</dcterms:created>
  <dcterms:modified xsi:type="dcterms:W3CDTF">2020-06-24T12:29:00Z</dcterms:modified>
</cp:coreProperties>
</file>