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838DC4" w14:textId="2D105337" w:rsidR="00B509BC" w:rsidRPr="00B13758" w:rsidRDefault="002B60C2" w:rsidP="00B13758">
      <w:pPr>
        <w:pStyle w:val="Nagwek1"/>
      </w:pPr>
      <w:r w:rsidRPr="00B13758">
        <w:t xml:space="preserve">UCHWAŁA </w:t>
      </w:r>
      <w:r w:rsidR="00311F4A" w:rsidRPr="00B13758">
        <w:t>NR</w:t>
      </w:r>
      <w:r w:rsidR="00B509BC" w:rsidRPr="00B13758">
        <w:t xml:space="preserve"> </w:t>
      </w:r>
      <w:r w:rsidR="00BA6345" w:rsidRPr="00B13758">
        <w:t>1/I</w:t>
      </w:r>
      <w:r w:rsidR="00D517FE" w:rsidRPr="00B13758">
        <w:t>I</w:t>
      </w:r>
      <w:r w:rsidR="00BA6345" w:rsidRPr="00B13758">
        <w:t>I</w:t>
      </w:r>
      <w:r w:rsidR="00175F96" w:rsidRPr="00B13758">
        <w:t>/</w:t>
      </w:r>
      <w:r w:rsidR="00F50015" w:rsidRPr="00B13758">
        <w:t>I</w:t>
      </w:r>
      <w:r w:rsidR="00175F96" w:rsidRPr="00B13758">
        <w:t>I/</w:t>
      </w:r>
      <w:r w:rsidR="00EA4B9D" w:rsidRPr="00B13758">
        <w:t>202</w:t>
      </w:r>
      <w:r w:rsidR="00F50015" w:rsidRPr="00B13758">
        <w:t>4</w:t>
      </w:r>
    </w:p>
    <w:p w14:paraId="01D89829" w14:textId="6837CF2D" w:rsidR="00471BD4" w:rsidRPr="00B13758" w:rsidRDefault="00F735F1" w:rsidP="00B13758">
      <w:pPr>
        <w:pStyle w:val="Nagwek1"/>
      </w:pPr>
      <w:r w:rsidRPr="00B13758">
        <w:t>Rady</w:t>
      </w:r>
      <w:r w:rsidR="00597A3E" w:rsidRPr="00B13758">
        <w:t xml:space="preserve"> </w:t>
      </w:r>
      <w:r w:rsidR="00471BD4" w:rsidRPr="00B13758">
        <w:t>Politechniki Białostockiej</w:t>
      </w:r>
    </w:p>
    <w:p w14:paraId="6B51945E" w14:textId="159916E7" w:rsidR="00F50015" w:rsidRPr="00B13758" w:rsidRDefault="00F50015" w:rsidP="00B13758">
      <w:pPr>
        <w:pStyle w:val="Nagwek1"/>
      </w:pPr>
      <w:r w:rsidRPr="00B13758">
        <w:t>z dnia 19 marca 2024 roku</w:t>
      </w:r>
    </w:p>
    <w:p w14:paraId="7D739EE7" w14:textId="04B8EF62" w:rsidR="003A7E59" w:rsidRPr="00B13758" w:rsidRDefault="00D331F8" w:rsidP="00B13758">
      <w:pPr>
        <w:pStyle w:val="Nagwek2"/>
      </w:pPr>
      <w:r w:rsidRPr="00B13758">
        <w:t>w sprawie wskazania kandydatów do pełnienia funkcji Rektora Politechniki Białostockiej, którzy zostali dopuszczeni do drugiego etapu postępowania</w:t>
      </w:r>
      <w:r w:rsidR="00353FA4" w:rsidRPr="00B13758">
        <w:t xml:space="preserve"> </w:t>
      </w:r>
      <w:r w:rsidR="003A7E59" w:rsidRPr="00B13758">
        <w:t>oraz</w:t>
      </w:r>
      <w:r w:rsidR="00C017CB" w:rsidRPr="00B13758">
        <w:t xml:space="preserve"> t</w:t>
      </w:r>
      <w:r w:rsidR="003A7E59" w:rsidRPr="00B13758">
        <w:t>erminu rozpoczęcia drugiego etapu postępowania</w:t>
      </w:r>
    </w:p>
    <w:p w14:paraId="48E5FA87" w14:textId="20C3B32E" w:rsidR="00B509BC" w:rsidRPr="00597A3E" w:rsidRDefault="00B25AAA" w:rsidP="00597A3E">
      <w:pPr>
        <w:pStyle w:val="Akapitzlist"/>
        <w:spacing w:line="276" w:lineRule="auto"/>
        <w:ind w:left="0"/>
        <w:rPr>
          <w:rFonts w:ascii="Verdana" w:hAnsi="Verdana"/>
          <w:bCs/>
          <w:sz w:val="22"/>
          <w:szCs w:val="22"/>
        </w:rPr>
      </w:pPr>
      <w:r w:rsidRPr="00597A3E">
        <w:rPr>
          <w:rFonts w:ascii="Verdana" w:hAnsi="Verdana"/>
          <w:bCs/>
          <w:sz w:val="22"/>
          <w:szCs w:val="22"/>
        </w:rPr>
        <w:t>Działając na podstawie</w:t>
      </w:r>
      <w:r w:rsidR="00353FA4" w:rsidRPr="00597A3E">
        <w:rPr>
          <w:rFonts w:ascii="Verdana" w:hAnsi="Verdana"/>
          <w:bCs/>
          <w:sz w:val="22"/>
          <w:szCs w:val="22"/>
        </w:rPr>
        <w:t xml:space="preserve"> </w:t>
      </w:r>
      <w:r w:rsidR="00AF41D4" w:rsidRPr="00597A3E">
        <w:rPr>
          <w:rFonts w:ascii="Verdana" w:hAnsi="Verdana"/>
          <w:bCs/>
          <w:sz w:val="22"/>
          <w:szCs w:val="22"/>
        </w:rPr>
        <w:t xml:space="preserve">§ 45 ust. </w:t>
      </w:r>
      <w:r w:rsidR="00353FA4" w:rsidRPr="00597A3E">
        <w:rPr>
          <w:rFonts w:ascii="Verdana" w:hAnsi="Verdana"/>
          <w:bCs/>
          <w:sz w:val="22"/>
          <w:szCs w:val="22"/>
        </w:rPr>
        <w:t xml:space="preserve">1 i 2 </w:t>
      </w:r>
      <w:r w:rsidR="00EA4B9D" w:rsidRPr="00597A3E">
        <w:rPr>
          <w:rFonts w:ascii="Verdana" w:hAnsi="Verdana"/>
          <w:bCs/>
          <w:sz w:val="22"/>
          <w:szCs w:val="22"/>
        </w:rPr>
        <w:t xml:space="preserve">Statutu Politechniki Białostockiej </w:t>
      </w:r>
      <w:r w:rsidR="00D331F8" w:rsidRPr="00597A3E">
        <w:rPr>
          <w:rFonts w:ascii="Verdana" w:hAnsi="Verdana"/>
          <w:bCs/>
          <w:sz w:val="22"/>
          <w:szCs w:val="22"/>
        </w:rPr>
        <w:t>oraz § 4 ust. 3</w:t>
      </w:r>
      <w:r w:rsidR="005D143E" w:rsidRPr="00597A3E">
        <w:rPr>
          <w:rFonts w:ascii="Verdana" w:hAnsi="Verdana"/>
          <w:bCs/>
          <w:sz w:val="22"/>
          <w:szCs w:val="22"/>
        </w:rPr>
        <w:t xml:space="preserve"> załącznika do</w:t>
      </w:r>
      <w:r w:rsidR="00C017CB" w:rsidRPr="00597A3E">
        <w:rPr>
          <w:rFonts w:ascii="Verdana" w:hAnsi="Verdana"/>
          <w:bCs/>
          <w:sz w:val="22"/>
          <w:szCs w:val="22"/>
        </w:rPr>
        <w:t xml:space="preserve"> </w:t>
      </w:r>
      <w:r w:rsidR="00D331F8" w:rsidRPr="00597A3E">
        <w:rPr>
          <w:rFonts w:ascii="Verdana" w:hAnsi="Verdana"/>
          <w:bCs/>
          <w:sz w:val="22"/>
          <w:szCs w:val="22"/>
        </w:rPr>
        <w:t xml:space="preserve">Uchwały </w:t>
      </w:r>
      <w:r w:rsidR="004F4AAE" w:rsidRPr="00597A3E">
        <w:rPr>
          <w:rFonts w:ascii="Verdana" w:hAnsi="Verdana"/>
          <w:bCs/>
          <w:sz w:val="22"/>
          <w:szCs w:val="22"/>
        </w:rPr>
        <w:t xml:space="preserve">Nr 1/II/II/2024 Rady </w:t>
      </w:r>
      <w:r w:rsidR="00D331F8" w:rsidRPr="00597A3E">
        <w:rPr>
          <w:rFonts w:ascii="Verdana" w:hAnsi="Verdana"/>
          <w:bCs/>
          <w:sz w:val="22"/>
          <w:szCs w:val="22"/>
        </w:rPr>
        <w:t>Politechniki Białostockiej z dnia</w:t>
      </w:r>
      <w:r w:rsidR="004F4AAE" w:rsidRPr="00597A3E">
        <w:rPr>
          <w:rFonts w:ascii="Verdana" w:hAnsi="Verdana"/>
          <w:bCs/>
          <w:sz w:val="22"/>
          <w:szCs w:val="22"/>
        </w:rPr>
        <w:t xml:space="preserve"> 19 lutego 2024 roku </w:t>
      </w:r>
      <w:r w:rsidR="00D331F8" w:rsidRPr="00597A3E">
        <w:rPr>
          <w:rFonts w:ascii="Verdana" w:hAnsi="Verdana"/>
          <w:bCs/>
          <w:sz w:val="22"/>
          <w:szCs w:val="22"/>
        </w:rPr>
        <w:t>w</w:t>
      </w:r>
      <w:r w:rsidR="004F4AAE" w:rsidRPr="00597A3E">
        <w:rPr>
          <w:rFonts w:ascii="Verdana" w:hAnsi="Verdana"/>
          <w:bCs/>
          <w:sz w:val="22"/>
          <w:szCs w:val="22"/>
        </w:rPr>
        <w:t xml:space="preserve"> </w:t>
      </w:r>
      <w:r w:rsidR="00D331F8" w:rsidRPr="00597A3E">
        <w:rPr>
          <w:rFonts w:ascii="Verdana" w:hAnsi="Verdana"/>
          <w:bCs/>
          <w:sz w:val="22"/>
          <w:szCs w:val="22"/>
        </w:rPr>
        <w:t>sprawie</w:t>
      </w:r>
      <w:r w:rsidR="00063AA3" w:rsidRPr="00597A3E">
        <w:rPr>
          <w:rFonts w:ascii="Verdana" w:hAnsi="Verdana"/>
          <w:bCs/>
          <w:sz w:val="22"/>
          <w:szCs w:val="22"/>
        </w:rPr>
        <w:t xml:space="preserve"> </w:t>
      </w:r>
      <w:r w:rsidR="00D517FE" w:rsidRPr="00597A3E">
        <w:rPr>
          <w:rFonts w:ascii="Verdana" w:hAnsi="Verdana"/>
          <w:bCs/>
          <w:sz w:val="22"/>
          <w:szCs w:val="22"/>
        </w:rPr>
        <w:t>uchwalenia „Regulaminu przeprowadzenia postępowania w sprawie wskazania przez Radę Politechniki Białostockiej kandydatów do pełnienia funkcji Rektora Politechniki Białostockiej”</w:t>
      </w:r>
      <w:r w:rsidR="001F38A4" w:rsidRPr="00597A3E">
        <w:rPr>
          <w:rFonts w:ascii="Verdana" w:hAnsi="Verdana"/>
          <w:bCs/>
          <w:sz w:val="22"/>
          <w:szCs w:val="22"/>
        </w:rPr>
        <w:t>,</w:t>
      </w:r>
      <w:r w:rsidR="00D62032" w:rsidRPr="00597A3E">
        <w:rPr>
          <w:rFonts w:ascii="Verdana" w:hAnsi="Verdana"/>
          <w:bCs/>
          <w:sz w:val="22"/>
          <w:szCs w:val="22"/>
        </w:rPr>
        <w:t xml:space="preserve"> Rada Politechniki Białostockiej</w:t>
      </w:r>
      <w:r w:rsidR="003A7E59" w:rsidRPr="00597A3E">
        <w:rPr>
          <w:rFonts w:ascii="Verdana" w:hAnsi="Verdana"/>
          <w:bCs/>
          <w:sz w:val="22"/>
          <w:szCs w:val="22"/>
        </w:rPr>
        <w:t xml:space="preserve"> </w:t>
      </w:r>
      <w:r w:rsidR="00471BD4" w:rsidRPr="00597A3E">
        <w:rPr>
          <w:rFonts w:ascii="Verdana" w:hAnsi="Verdana"/>
          <w:bCs/>
          <w:sz w:val="22"/>
          <w:szCs w:val="22"/>
        </w:rPr>
        <w:t>postanawia</w:t>
      </w:r>
      <w:r w:rsidR="00B509BC" w:rsidRPr="00597A3E">
        <w:rPr>
          <w:rFonts w:ascii="Verdana" w:hAnsi="Verdana"/>
          <w:bCs/>
          <w:sz w:val="22"/>
          <w:szCs w:val="22"/>
        </w:rPr>
        <w:t>:</w:t>
      </w:r>
    </w:p>
    <w:p w14:paraId="39C8E935" w14:textId="61CF7C87" w:rsidR="00B509BC" w:rsidRPr="00B13758" w:rsidRDefault="00B509BC" w:rsidP="00B13758">
      <w:pPr>
        <w:pStyle w:val="Nagwek3"/>
      </w:pPr>
      <w:r w:rsidRPr="00B13758">
        <w:t>§ 1</w:t>
      </w:r>
    </w:p>
    <w:p w14:paraId="6BA759C3" w14:textId="77777777" w:rsidR="003A7E59" w:rsidRPr="00597A3E" w:rsidRDefault="003A7E59" w:rsidP="00597A3E">
      <w:pPr>
        <w:pStyle w:val="Akapitzlist"/>
        <w:numPr>
          <w:ilvl w:val="0"/>
          <w:numId w:val="12"/>
        </w:numPr>
        <w:spacing w:line="276" w:lineRule="auto"/>
        <w:ind w:left="284" w:hanging="284"/>
        <w:rPr>
          <w:rFonts w:ascii="Verdana" w:hAnsi="Verdana"/>
          <w:bCs/>
          <w:sz w:val="22"/>
          <w:szCs w:val="22"/>
        </w:rPr>
      </w:pPr>
      <w:r w:rsidRPr="00597A3E">
        <w:rPr>
          <w:rFonts w:ascii="Verdana" w:hAnsi="Verdana"/>
          <w:bCs/>
          <w:sz w:val="22"/>
          <w:szCs w:val="22"/>
        </w:rPr>
        <w:t>Wskazać następujących kandydatów do pełnienia funkcji Rektora Politechniki Białostockiej, którzy zostali dopuszczeni do drugiego etapu postępowania w sprawie wskazania przez Radę Politechniki Białostockiej kandydatów do pełnienia funkcji Rektora Politechniki Białostockiej:</w:t>
      </w:r>
    </w:p>
    <w:p w14:paraId="4082782D" w14:textId="559F779C" w:rsidR="00C017CB" w:rsidRPr="00597A3E" w:rsidRDefault="00322F46" w:rsidP="00597A3E">
      <w:pPr>
        <w:pStyle w:val="Akapitzlist"/>
        <w:numPr>
          <w:ilvl w:val="0"/>
          <w:numId w:val="11"/>
        </w:numPr>
        <w:spacing w:line="276" w:lineRule="auto"/>
        <w:ind w:left="567" w:hanging="283"/>
        <w:rPr>
          <w:rFonts w:ascii="Verdana" w:hAnsi="Verdana"/>
          <w:bCs/>
          <w:sz w:val="22"/>
          <w:szCs w:val="22"/>
        </w:rPr>
      </w:pPr>
      <w:r w:rsidRPr="00597A3E">
        <w:rPr>
          <w:rFonts w:ascii="Verdana" w:hAnsi="Verdana"/>
          <w:bCs/>
          <w:sz w:val="22"/>
          <w:szCs w:val="22"/>
        </w:rPr>
        <w:t xml:space="preserve">Aleksander </w:t>
      </w:r>
      <w:proofErr w:type="spellStart"/>
      <w:r w:rsidRPr="00597A3E">
        <w:rPr>
          <w:rFonts w:ascii="Verdana" w:hAnsi="Verdana"/>
          <w:bCs/>
          <w:sz w:val="22"/>
          <w:szCs w:val="22"/>
        </w:rPr>
        <w:t>Asanowicz</w:t>
      </w:r>
      <w:proofErr w:type="spellEnd"/>
      <w:r w:rsidR="00D62032" w:rsidRPr="00597A3E">
        <w:rPr>
          <w:rFonts w:ascii="Verdana" w:hAnsi="Verdana"/>
          <w:bCs/>
          <w:sz w:val="22"/>
          <w:szCs w:val="22"/>
        </w:rPr>
        <w:t>;</w:t>
      </w:r>
    </w:p>
    <w:p w14:paraId="181FBB4E" w14:textId="1C6B4494" w:rsidR="00322F46" w:rsidRPr="00597A3E" w:rsidRDefault="00322F46" w:rsidP="00597A3E">
      <w:pPr>
        <w:pStyle w:val="Akapitzlist"/>
        <w:numPr>
          <w:ilvl w:val="0"/>
          <w:numId w:val="11"/>
        </w:numPr>
        <w:spacing w:line="276" w:lineRule="auto"/>
        <w:ind w:left="567" w:hanging="283"/>
        <w:rPr>
          <w:rFonts w:ascii="Verdana" w:hAnsi="Verdana"/>
          <w:bCs/>
          <w:sz w:val="22"/>
          <w:szCs w:val="22"/>
        </w:rPr>
      </w:pPr>
      <w:r w:rsidRPr="00597A3E">
        <w:rPr>
          <w:rFonts w:ascii="Verdana" w:hAnsi="Verdana"/>
          <w:bCs/>
          <w:sz w:val="22"/>
          <w:szCs w:val="22"/>
        </w:rPr>
        <w:t>Sławomir Bakier;</w:t>
      </w:r>
    </w:p>
    <w:p w14:paraId="659C2EC4" w14:textId="1E4F2772" w:rsidR="00322F46" w:rsidRPr="00597A3E" w:rsidRDefault="00322F46" w:rsidP="00597A3E">
      <w:pPr>
        <w:pStyle w:val="Akapitzlist"/>
        <w:numPr>
          <w:ilvl w:val="0"/>
          <w:numId w:val="11"/>
        </w:numPr>
        <w:spacing w:line="276" w:lineRule="auto"/>
        <w:ind w:left="567" w:hanging="283"/>
        <w:rPr>
          <w:rFonts w:ascii="Verdana" w:hAnsi="Verdana"/>
          <w:bCs/>
          <w:sz w:val="22"/>
          <w:szCs w:val="22"/>
        </w:rPr>
      </w:pPr>
      <w:r w:rsidRPr="00597A3E">
        <w:rPr>
          <w:rFonts w:ascii="Verdana" w:hAnsi="Verdana"/>
          <w:bCs/>
          <w:sz w:val="22"/>
          <w:szCs w:val="22"/>
        </w:rPr>
        <w:t>Marta Kosior-</w:t>
      </w:r>
      <w:proofErr w:type="spellStart"/>
      <w:r w:rsidRPr="00597A3E">
        <w:rPr>
          <w:rFonts w:ascii="Verdana" w:hAnsi="Verdana"/>
          <w:bCs/>
          <w:sz w:val="22"/>
          <w:szCs w:val="22"/>
        </w:rPr>
        <w:t>Kazberuk</w:t>
      </w:r>
      <w:proofErr w:type="spellEnd"/>
      <w:r w:rsidRPr="00597A3E">
        <w:rPr>
          <w:rFonts w:ascii="Verdana" w:hAnsi="Verdana"/>
          <w:bCs/>
          <w:sz w:val="22"/>
          <w:szCs w:val="22"/>
        </w:rPr>
        <w:t>.</w:t>
      </w:r>
    </w:p>
    <w:p w14:paraId="6005B443" w14:textId="7A7B06BB" w:rsidR="0025488F" w:rsidRPr="00597A3E" w:rsidRDefault="00C017CB" w:rsidP="00597A3E">
      <w:pPr>
        <w:pStyle w:val="NormalnyWeb"/>
        <w:numPr>
          <w:ilvl w:val="0"/>
          <w:numId w:val="12"/>
        </w:numPr>
        <w:spacing w:before="0" w:beforeAutospacing="0" w:after="0" w:afterAutospacing="0" w:line="276" w:lineRule="auto"/>
        <w:ind w:left="284" w:hanging="283"/>
        <w:rPr>
          <w:rFonts w:ascii="Verdana" w:hAnsi="Verdana"/>
          <w:bCs/>
          <w:sz w:val="22"/>
          <w:szCs w:val="22"/>
        </w:rPr>
      </w:pPr>
      <w:r w:rsidRPr="00597A3E">
        <w:rPr>
          <w:rFonts w:ascii="Verdana" w:hAnsi="Verdana"/>
          <w:bCs/>
          <w:sz w:val="22"/>
          <w:szCs w:val="22"/>
        </w:rPr>
        <w:t>W</w:t>
      </w:r>
      <w:r w:rsidR="00914D18" w:rsidRPr="00597A3E">
        <w:rPr>
          <w:rFonts w:ascii="Verdana" w:hAnsi="Verdana"/>
          <w:bCs/>
          <w:sz w:val="22"/>
          <w:szCs w:val="22"/>
        </w:rPr>
        <w:t xml:space="preserve">yznaczyć termin rozpoczęcia drugiego etapu postępowania </w:t>
      </w:r>
      <w:r w:rsidRPr="00597A3E">
        <w:rPr>
          <w:rFonts w:ascii="Verdana" w:hAnsi="Verdana"/>
          <w:bCs/>
          <w:sz w:val="22"/>
          <w:szCs w:val="22"/>
        </w:rPr>
        <w:t>na dzień 25 marca 2024 roku</w:t>
      </w:r>
      <w:r w:rsidR="0025488F" w:rsidRPr="00597A3E">
        <w:rPr>
          <w:rFonts w:ascii="Verdana" w:hAnsi="Verdana"/>
          <w:bCs/>
          <w:sz w:val="22"/>
          <w:szCs w:val="22"/>
        </w:rPr>
        <w:t xml:space="preserve"> </w:t>
      </w:r>
      <w:r w:rsidR="0025488F" w:rsidRPr="00597A3E">
        <w:rPr>
          <w:rFonts w:ascii="Verdana" w:hAnsi="Verdana"/>
          <w:bCs/>
          <w:sz w:val="22"/>
          <w:szCs w:val="22"/>
        </w:rPr>
        <w:br/>
        <w:t>i zaprosić:</w:t>
      </w:r>
    </w:p>
    <w:p w14:paraId="454DCE0C" w14:textId="30160532" w:rsidR="0025488F" w:rsidRPr="00597A3E" w:rsidRDefault="00322F46" w:rsidP="00597A3E">
      <w:pPr>
        <w:pStyle w:val="NormalnyWeb"/>
        <w:numPr>
          <w:ilvl w:val="0"/>
          <w:numId w:val="14"/>
        </w:numPr>
        <w:spacing w:before="0" w:beforeAutospacing="0" w:after="0" w:afterAutospacing="0" w:line="276" w:lineRule="auto"/>
        <w:ind w:left="567" w:hanging="283"/>
        <w:rPr>
          <w:rFonts w:ascii="Verdana" w:hAnsi="Verdana"/>
          <w:bCs/>
          <w:sz w:val="22"/>
          <w:szCs w:val="22"/>
        </w:rPr>
      </w:pPr>
      <w:r w:rsidRPr="00597A3E">
        <w:rPr>
          <w:rFonts w:ascii="Verdana" w:hAnsi="Verdana"/>
          <w:bCs/>
          <w:sz w:val="22"/>
          <w:szCs w:val="22"/>
        </w:rPr>
        <w:t xml:space="preserve">Aleksandra </w:t>
      </w:r>
      <w:proofErr w:type="spellStart"/>
      <w:r w:rsidRPr="00597A3E">
        <w:rPr>
          <w:rFonts w:ascii="Verdana" w:hAnsi="Verdana"/>
          <w:bCs/>
          <w:sz w:val="22"/>
          <w:szCs w:val="22"/>
        </w:rPr>
        <w:t>Asanowicza</w:t>
      </w:r>
      <w:proofErr w:type="spellEnd"/>
      <w:r w:rsidR="0025488F" w:rsidRPr="00597A3E">
        <w:rPr>
          <w:rFonts w:ascii="Verdana" w:hAnsi="Verdana"/>
          <w:bCs/>
          <w:sz w:val="22"/>
          <w:szCs w:val="22"/>
        </w:rPr>
        <w:t xml:space="preserve"> na godzinę </w:t>
      </w:r>
      <w:r w:rsidRPr="00597A3E">
        <w:rPr>
          <w:rFonts w:ascii="Verdana" w:hAnsi="Verdana"/>
          <w:bCs/>
          <w:sz w:val="22"/>
          <w:szCs w:val="22"/>
        </w:rPr>
        <w:t>9:00;</w:t>
      </w:r>
    </w:p>
    <w:p w14:paraId="120BBEA4" w14:textId="157C6253" w:rsidR="0025488F" w:rsidRPr="00597A3E" w:rsidRDefault="00322F46" w:rsidP="00597A3E">
      <w:pPr>
        <w:pStyle w:val="NormalnyWeb"/>
        <w:numPr>
          <w:ilvl w:val="0"/>
          <w:numId w:val="14"/>
        </w:numPr>
        <w:spacing w:before="0" w:beforeAutospacing="0" w:after="0" w:afterAutospacing="0" w:line="276" w:lineRule="auto"/>
        <w:ind w:left="567" w:hanging="283"/>
        <w:rPr>
          <w:rFonts w:ascii="Verdana" w:hAnsi="Verdana"/>
          <w:bCs/>
          <w:sz w:val="22"/>
          <w:szCs w:val="22"/>
        </w:rPr>
      </w:pPr>
      <w:r w:rsidRPr="00597A3E">
        <w:rPr>
          <w:rFonts w:ascii="Verdana" w:hAnsi="Verdana"/>
          <w:bCs/>
          <w:sz w:val="22"/>
          <w:szCs w:val="22"/>
        </w:rPr>
        <w:t xml:space="preserve">Sławomira </w:t>
      </w:r>
      <w:proofErr w:type="spellStart"/>
      <w:r w:rsidRPr="00597A3E">
        <w:rPr>
          <w:rFonts w:ascii="Verdana" w:hAnsi="Verdana"/>
          <w:bCs/>
          <w:sz w:val="22"/>
          <w:szCs w:val="22"/>
        </w:rPr>
        <w:t>Bakiera</w:t>
      </w:r>
      <w:proofErr w:type="spellEnd"/>
      <w:r w:rsidR="0025488F" w:rsidRPr="00597A3E">
        <w:rPr>
          <w:rFonts w:ascii="Verdana" w:hAnsi="Verdana"/>
          <w:bCs/>
          <w:sz w:val="22"/>
          <w:szCs w:val="22"/>
        </w:rPr>
        <w:t xml:space="preserve"> na godzinę </w:t>
      </w:r>
      <w:r w:rsidRPr="00597A3E">
        <w:rPr>
          <w:rFonts w:ascii="Verdana" w:hAnsi="Verdana"/>
          <w:bCs/>
          <w:sz w:val="22"/>
          <w:szCs w:val="22"/>
        </w:rPr>
        <w:t>10:30;</w:t>
      </w:r>
    </w:p>
    <w:p w14:paraId="7EFD20D9" w14:textId="47EB5B7A" w:rsidR="00322F46" w:rsidRPr="00597A3E" w:rsidRDefault="00322F46" w:rsidP="00597A3E">
      <w:pPr>
        <w:pStyle w:val="NormalnyWeb"/>
        <w:numPr>
          <w:ilvl w:val="0"/>
          <w:numId w:val="14"/>
        </w:numPr>
        <w:spacing w:before="0" w:beforeAutospacing="0" w:after="0" w:afterAutospacing="0" w:line="276" w:lineRule="auto"/>
        <w:ind w:left="567" w:hanging="283"/>
        <w:rPr>
          <w:rFonts w:ascii="Verdana" w:hAnsi="Verdana"/>
          <w:bCs/>
          <w:sz w:val="22"/>
          <w:szCs w:val="22"/>
        </w:rPr>
      </w:pPr>
      <w:r w:rsidRPr="00597A3E">
        <w:rPr>
          <w:rFonts w:ascii="Verdana" w:hAnsi="Verdana"/>
          <w:bCs/>
          <w:sz w:val="22"/>
          <w:szCs w:val="22"/>
        </w:rPr>
        <w:t>Martę Kosior-</w:t>
      </w:r>
      <w:proofErr w:type="spellStart"/>
      <w:r w:rsidRPr="00597A3E">
        <w:rPr>
          <w:rFonts w:ascii="Verdana" w:hAnsi="Verdana"/>
          <w:bCs/>
          <w:sz w:val="22"/>
          <w:szCs w:val="22"/>
        </w:rPr>
        <w:t>Kazberuk</w:t>
      </w:r>
      <w:proofErr w:type="spellEnd"/>
      <w:r w:rsidRPr="00597A3E">
        <w:rPr>
          <w:rFonts w:ascii="Verdana" w:hAnsi="Verdana"/>
          <w:bCs/>
          <w:sz w:val="22"/>
          <w:szCs w:val="22"/>
        </w:rPr>
        <w:t xml:space="preserve"> na godzinę 12:00.</w:t>
      </w:r>
    </w:p>
    <w:p w14:paraId="66F423C2" w14:textId="41BC42E1" w:rsidR="0025488F" w:rsidRPr="00597A3E" w:rsidRDefault="0025488F" w:rsidP="00597A3E">
      <w:pPr>
        <w:pStyle w:val="NormalnyWeb"/>
        <w:numPr>
          <w:ilvl w:val="0"/>
          <w:numId w:val="12"/>
        </w:numPr>
        <w:spacing w:before="0" w:beforeAutospacing="0" w:after="0" w:afterAutospacing="0" w:line="276" w:lineRule="auto"/>
        <w:ind w:left="284" w:hanging="283"/>
        <w:rPr>
          <w:rFonts w:ascii="Verdana" w:hAnsi="Verdana"/>
          <w:bCs/>
          <w:sz w:val="22"/>
          <w:szCs w:val="22"/>
        </w:rPr>
      </w:pPr>
      <w:r w:rsidRPr="00597A3E">
        <w:rPr>
          <w:rFonts w:ascii="Verdana" w:hAnsi="Verdana"/>
          <w:bCs/>
          <w:sz w:val="22"/>
          <w:szCs w:val="22"/>
        </w:rPr>
        <w:t>Wykonanie czynności określonych w ust. 2 powierza się Przewodniczącemu Rady Politechniki Białostockiej.</w:t>
      </w:r>
    </w:p>
    <w:p w14:paraId="7EF6792D" w14:textId="622E5B44" w:rsidR="00D43866" w:rsidRPr="00B13758" w:rsidRDefault="00D43866" w:rsidP="00B13758">
      <w:pPr>
        <w:pStyle w:val="Nagwek4"/>
      </w:pPr>
      <w:r w:rsidRPr="00B13758">
        <w:t>§ 2</w:t>
      </w:r>
      <w:r w:rsidR="001042A8" w:rsidRPr="00B13758">
        <w:t xml:space="preserve"> </w:t>
      </w:r>
    </w:p>
    <w:p w14:paraId="5093AC82" w14:textId="77777777" w:rsidR="00C22F4C" w:rsidRPr="00597A3E" w:rsidRDefault="00C22F4C" w:rsidP="00597A3E">
      <w:pPr>
        <w:spacing w:line="276" w:lineRule="auto"/>
        <w:rPr>
          <w:rFonts w:ascii="Verdana" w:hAnsi="Verdana"/>
          <w:bCs/>
          <w:sz w:val="22"/>
          <w:szCs w:val="22"/>
        </w:rPr>
      </w:pPr>
      <w:r w:rsidRPr="00597A3E">
        <w:rPr>
          <w:rFonts w:ascii="Verdana" w:hAnsi="Verdana"/>
          <w:bCs/>
          <w:sz w:val="22"/>
          <w:szCs w:val="22"/>
        </w:rPr>
        <w:t>Uchwała wchodzi w życie z dniem podjęcia.</w:t>
      </w:r>
    </w:p>
    <w:p w14:paraId="5CE1EC44" w14:textId="78DD46D4" w:rsidR="00AF3983" w:rsidRPr="00597A3E" w:rsidRDefault="00AF3983" w:rsidP="00597A3E">
      <w:pPr>
        <w:tabs>
          <w:tab w:val="left" w:pos="3119"/>
        </w:tabs>
        <w:spacing w:line="360" w:lineRule="auto"/>
        <w:rPr>
          <w:rFonts w:ascii="Verdana" w:hAnsi="Verdana"/>
          <w:bCs/>
          <w:sz w:val="22"/>
          <w:szCs w:val="22"/>
        </w:rPr>
      </w:pPr>
      <w:r w:rsidRPr="00597A3E">
        <w:rPr>
          <w:rFonts w:ascii="Verdana" w:hAnsi="Verdana"/>
          <w:bCs/>
          <w:sz w:val="22"/>
          <w:szCs w:val="22"/>
        </w:rPr>
        <w:t>Przewodniczący Rady Politechniki Białostockiej</w:t>
      </w:r>
    </w:p>
    <w:p w14:paraId="228E368C" w14:textId="77777777" w:rsidR="00AF3983" w:rsidRPr="00597A3E" w:rsidRDefault="00AF3983" w:rsidP="00597A3E">
      <w:pPr>
        <w:spacing w:line="360" w:lineRule="auto"/>
        <w:rPr>
          <w:rFonts w:ascii="Verdana" w:hAnsi="Verdana"/>
          <w:bCs/>
          <w:sz w:val="22"/>
          <w:szCs w:val="22"/>
        </w:rPr>
      </w:pPr>
      <w:r w:rsidRPr="00597A3E">
        <w:rPr>
          <w:rFonts w:ascii="Verdana" w:hAnsi="Verdana"/>
          <w:bCs/>
          <w:sz w:val="22"/>
          <w:szCs w:val="22"/>
        </w:rPr>
        <w:t>dr inż. Krzysztof Falkowski</w:t>
      </w:r>
    </w:p>
    <w:sectPr w:rsidR="00AF3983" w:rsidRPr="00597A3E" w:rsidSect="00B3380D">
      <w:pgSz w:w="11906" w:h="16838"/>
      <w:pgMar w:top="851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2C3551"/>
    <w:multiLevelType w:val="hybridMultilevel"/>
    <w:tmpl w:val="525E323E"/>
    <w:lvl w:ilvl="0" w:tplc="0AAEF28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A6030D2"/>
    <w:multiLevelType w:val="hybridMultilevel"/>
    <w:tmpl w:val="FF90C6F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B311482"/>
    <w:multiLevelType w:val="hybridMultilevel"/>
    <w:tmpl w:val="F306F7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5F6D79"/>
    <w:multiLevelType w:val="hybridMultilevel"/>
    <w:tmpl w:val="3A22A3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C92AB0"/>
    <w:multiLevelType w:val="hybridMultilevel"/>
    <w:tmpl w:val="9410C844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D0E5FA6"/>
    <w:multiLevelType w:val="hybridMultilevel"/>
    <w:tmpl w:val="786081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304BC3"/>
    <w:multiLevelType w:val="hybridMultilevel"/>
    <w:tmpl w:val="2C3663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3A4FBB"/>
    <w:multiLevelType w:val="hybridMultilevel"/>
    <w:tmpl w:val="E01881F2"/>
    <w:lvl w:ilvl="0" w:tplc="9B7C73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1D6E56"/>
    <w:multiLevelType w:val="hybridMultilevel"/>
    <w:tmpl w:val="F0D8314C"/>
    <w:lvl w:ilvl="0" w:tplc="0D18A6A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B252157"/>
    <w:multiLevelType w:val="hybridMultilevel"/>
    <w:tmpl w:val="3CDE7C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D9595B"/>
    <w:multiLevelType w:val="hybridMultilevel"/>
    <w:tmpl w:val="9D94D87C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3B75BC"/>
    <w:multiLevelType w:val="hybridMultilevel"/>
    <w:tmpl w:val="D92AA3A2"/>
    <w:lvl w:ilvl="0" w:tplc="9B7C73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FFB4BED"/>
    <w:multiLevelType w:val="hybridMultilevel"/>
    <w:tmpl w:val="095431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6276808">
    <w:abstractNumId w:val="10"/>
  </w:num>
  <w:num w:numId="2" w16cid:durableId="9202173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83325572">
    <w:abstractNumId w:val="5"/>
  </w:num>
  <w:num w:numId="4" w16cid:durableId="1271936612">
    <w:abstractNumId w:val="9"/>
  </w:num>
  <w:num w:numId="5" w16cid:durableId="1504390938">
    <w:abstractNumId w:val="11"/>
  </w:num>
  <w:num w:numId="6" w16cid:durableId="367685119">
    <w:abstractNumId w:val="7"/>
  </w:num>
  <w:num w:numId="7" w16cid:durableId="1638680049">
    <w:abstractNumId w:val="8"/>
  </w:num>
  <w:num w:numId="8" w16cid:durableId="1339426223">
    <w:abstractNumId w:val="0"/>
  </w:num>
  <w:num w:numId="9" w16cid:durableId="310986203">
    <w:abstractNumId w:val="3"/>
  </w:num>
  <w:num w:numId="10" w16cid:durableId="2055158446">
    <w:abstractNumId w:val="4"/>
  </w:num>
  <w:num w:numId="11" w16cid:durableId="1736392682">
    <w:abstractNumId w:val="12"/>
  </w:num>
  <w:num w:numId="12" w16cid:durableId="968319250">
    <w:abstractNumId w:val="1"/>
  </w:num>
  <w:num w:numId="13" w16cid:durableId="1243636632">
    <w:abstractNumId w:val="2"/>
  </w:num>
  <w:num w:numId="14" w16cid:durableId="8698055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60A8"/>
    <w:rsid w:val="00015061"/>
    <w:rsid w:val="00043C52"/>
    <w:rsid w:val="00063AA3"/>
    <w:rsid w:val="000832DE"/>
    <w:rsid w:val="000A4938"/>
    <w:rsid w:val="000F72CD"/>
    <w:rsid w:val="001042A8"/>
    <w:rsid w:val="0012557C"/>
    <w:rsid w:val="00126977"/>
    <w:rsid w:val="00130E5D"/>
    <w:rsid w:val="0013647A"/>
    <w:rsid w:val="00153B97"/>
    <w:rsid w:val="00175F96"/>
    <w:rsid w:val="001F38A4"/>
    <w:rsid w:val="0025488F"/>
    <w:rsid w:val="00281EE9"/>
    <w:rsid w:val="002B60C2"/>
    <w:rsid w:val="00311F4A"/>
    <w:rsid w:val="00315131"/>
    <w:rsid w:val="00315852"/>
    <w:rsid w:val="00322F46"/>
    <w:rsid w:val="00337CE5"/>
    <w:rsid w:val="00341375"/>
    <w:rsid w:val="00353FA4"/>
    <w:rsid w:val="00395820"/>
    <w:rsid w:val="003A7E59"/>
    <w:rsid w:val="003D3BF8"/>
    <w:rsid w:val="003F396C"/>
    <w:rsid w:val="004112BD"/>
    <w:rsid w:val="0041332F"/>
    <w:rsid w:val="00471BD4"/>
    <w:rsid w:val="004D6C19"/>
    <w:rsid w:val="004F4AAE"/>
    <w:rsid w:val="00502668"/>
    <w:rsid w:val="00505F7F"/>
    <w:rsid w:val="005965DB"/>
    <w:rsid w:val="00597A3E"/>
    <w:rsid w:val="005C0ED3"/>
    <w:rsid w:val="005D143E"/>
    <w:rsid w:val="00634ADE"/>
    <w:rsid w:val="00644345"/>
    <w:rsid w:val="00666B73"/>
    <w:rsid w:val="006B0670"/>
    <w:rsid w:val="006F0A09"/>
    <w:rsid w:val="00704BB0"/>
    <w:rsid w:val="00711603"/>
    <w:rsid w:val="0075735E"/>
    <w:rsid w:val="00774B56"/>
    <w:rsid w:val="007A551D"/>
    <w:rsid w:val="007F33B2"/>
    <w:rsid w:val="0081188F"/>
    <w:rsid w:val="00816E7C"/>
    <w:rsid w:val="008377DD"/>
    <w:rsid w:val="008713B9"/>
    <w:rsid w:val="00891737"/>
    <w:rsid w:val="008B54EF"/>
    <w:rsid w:val="00914D18"/>
    <w:rsid w:val="00931201"/>
    <w:rsid w:val="00936980"/>
    <w:rsid w:val="00943AA8"/>
    <w:rsid w:val="00964951"/>
    <w:rsid w:val="009D0113"/>
    <w:rsid w:val="009E7749"/>
    <w:rsid w:val="00A02711"/>
    <w:rsid w:val="00A11813"/>
    <w:rsid w:val="00A571C5"/>
    <w:rsid w:val="00AA04FC"/>
    <w:rsid w:val="00AF3983"/>
    <w:rsid w:val="00AF41D4"/>
    <w:rsid w:val="00AF5F62"/>
    <w:rsid w:val="00B060A8"/>
    <w:rsid w:val="00B13758"/>
    <w:rsid w:val="00B25AAA"/>
    <w:rsid w:val="00B3380D"/>
    <w:rsid w:val="00B44184"/>
    <w:rsid w:val="00B509BC"/>
    <w:rsid w:val="00B9681E"/>
    <w:rsid w:val="00BA6345"/>
    <w:rsid w:val="00C017CB"/>
    <w:rsid w:val="00C1320F"/>
    <w:rsid w:val="00C22F4C"/>
    <w:rsid w:val="00C23064"/>
    <w:rsid w:val="00CD515A"/>
    <w:rsid w:val="00CD5791"/>
    <w:rsid w:val="00CE193C"/>
    <w:rsid w:val="00CF0672"/>
    <w:rsid w:val="00D116B3"/>
    <w:rsid w:val="00D331F8"/>
    <w:rsid w:val="00D43866"/>
    <w:rsid w:val="00D517FE"/>
    <w:rsid w:val="00D62032"/>
    <w:rsid w:val="00DF7640"/>
    <w:rsid w:val="00E5014C"/>
    <w:rsid w:val="00E61C31"/>
    <w:rsid w:val="00EA2810"/>
    <w:rsid w:val="00EA4B9D"/>
    <w:rsid w:val="00F50015"/>
    <w:rsid w:val="00F735F1"/>
    <w:rsid w:val="00FE2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5D0D10"/>
  <w15:docId w15:val="{41EE57D0-4D57-4406-9B1E-06296C5C3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509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13758"/>
    <w:pPr>
      <w:spacing w:line="276" w:lineRule="auto"/>
      <w:outlineLvl w:val="0"/>
    </w:pPr>
    <w:rPr>
      <w:rFonts w:ascii="Verdana" w:hAnsi="Verdana"/>
      <w:bCs/>
      <w:sz w:val="22"/>
      <w:szCs w:val="2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B13758"/>
    <w:pPr>
      <w:spacing w:line="276" w:lineRule="auto"/>
      <w:outlineLvl w:val="1"/>
    </w:pPr>
    <w:rPr>
      <w:rFonts w:ascii="Verdana" w:hAnsi="Verdana"/>
      <w:bCs/>
      <w:sz w:val="22"/>
      <w:szCs w:val="2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B13758"/>
    <w:pPr>
      <w:spacing w:line="276" w:lineRule="auto"/>
      <w:outlineLvl w:val="2"/>
    </w:pPr>
    <w:rPr>
      <w:rFonts w:ascii="Verdana" w:hAnsi="Verdana"/>
      <w:bCs/>
      <w:sz w:val="22"/>
      <w:szCs w:val="22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B13758"/>
    <w:pPr>
      <w:spacing w:line="276" w:lineRule="auto"/>
      <w:outlineLvl w:val="3"/>
    </w:pPr>
    <w:rPr>
      <w:rFonts w:ascii="Verdana" w:hAnsi="Verdana"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F396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F396C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964951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914D18"/>
    <w:pPr>
      <w:spacing w:before="100" w:beforeAutospacing="1" w:after="100" w:afterAutospacing="1"/>
    </w:pPr>
  </w:style>
  <w:style w:type="character" w:customStyle="1" w:styleId="Nagwek1Znak">
    <w:name w:val="Nagłówek 1 Znak"/>
    <w:basedOn w:val="Domylnaczcionkaakapitu"/>
    <w:link w:val="Nagwek1"/>
    <w:uiPriority w:val="9"/>
    <w:rsid w:val="00B13758"/>
    <w:rPr>
      <w:rFonts w:ascii="Verdana" w:eastAsia="Times New Roman" w:hAnsi="Verdana" w:cs="Times New Roman"/>
      <w:bCs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B13758"/>
    <w:rPr>
      <w:rFonts w:ascii="Verdana" w:eastAsia="Times New Roman" w:hAnsi="Verdana" w:cs="Times New Roman"/>
      <w:bCs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B13758"/>
    <w:rPr>
      <w:rFonts w:ascii="Verdana" w:eastAsia="Times New Roman" w:hAnsi="Verdana" w:cs="Times New Roman"/>
      <w:bCs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B13758"/>
    <w:rPr>
      <w:rFonts w:ascii="Verdana" w:eastAsia="Times New Roman" w:hAnsi="Verdana" w:cs="Times New Roman"/>
      <w:bCs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8225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211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P.Szeps</dc:creator>
  <cp:lastModifiedBy>Adrian Tarasewicz</cp:lastModifiedBy>
  <cp:revision>28</cp:revision>
  <cp:lastPrinted>2020-04-15T12:05:00Z</cp:lastPrinted>
  <dcterms:created xsi:type="dcterms:W3CDTF">2020-04-06T09:29:00Z</dcterms:created>
  <dcterms:modified xsi:type="dcterms:W3CDTF">2024-03-20T10:18:00Z</dcterms:modified>
</cp:coreProperties>
</file>