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7746" w14:textId="09FAAD71" w:rsidR="00006672" w:rsidRDefault="00E70CBF">
      <w:pPr>
        <w:spacing w:before="1"/>
        <w:rPr>
          <w:b/>
          <w:iCs/>
          <w:sz w:val="21"/>
        </w:rPr>
      </w:pPr>
      <w:r>
        <w:rPr>
          <w:b/>
          <w:iCs/>
          <w:sz w:val="21"/>
        </w:rPr>
        <w:t xml:space="preserve">Prowadzący FG System                                                                                            </w:t>
      </w:r>
      <w:r w:rsidRPr="00E70CBF">
        <w:rPr>
          <w:bCs/>
          <w:iCs/>
          <w:sz w:val="21"/>
        </w:rPr>
        <w:t>Białystok dn. 2</w:t>
      </w:r>
      <w:r w:rsidR="00E7655A">
        <w:rPr>
          <w:bCs/>
          <w:iCs/>
          <w:sz w:val="21"/>
        </w:rPr>
        <w:t>9</w:t>
      </w:r>
      <w:r w:rsidRPr="00E70CBF">
        <w:rPr>
          <w:bCs/>
          <w:iCs/>
          <w:sz w:val="21"/>
        </w:rPr>
        <w:t>.04.202</w:t>
      </w:r>
      <w:r w:rsidR="00E7655A">
        <w:rPr>
          <w:bCs/>
          <w:iCs/>
          <w:sz w:val="21"/>
        </w:rPr>
        <w:t>4</w:t>
      </w:r>
      <w:r w:rsidRPr="00E70CBF">
        <w:rPr>
          <w:bCs/>
          <w:iCs/>
          <w:sz w:val="21"/>
        </w:rPr>
        <w:t xml:space="preserve"> r</w:t>
      </w:r>
      <w:r>
        <w:rPr>
          <w:b/>
          <w:iCs/>
          <w:sz w:val="21"/>
        </w:rPr>
        <w:t>.</w:t>
      </w:r>
    </w:p>
    <w:p w14:paraId="13D76A57" w14:textId="77777777" w:rsidR="00E70CBF" w:rsidRPr="00E70CBF" w:rsidRDefault="00E70CBF">
      <w:pPr>
        <w:spacing w:before="1"/>
        <w:rPr>
          <w:b/>
          <w:iCs/>
          <w:sz w:val="21"/>
        </w:rPr>
      </w:pPr>
    </w:p>
    <w:p w14:paraId="033B6F98" w14:textId="4C4F7AC8" w:rsidR="00006672" w:rsidRPr="009C1289" w:rsidRDefault="009C1289" w:rsidP="009C1289">
      <w:pPr>
        <w:spacing w:before="59"/>
        <w:ind w:left="320" w:right="98" w:firstLine="477"/>
        <w:jc w:val="center"/>
        <w:rPr>
          <w:sz w:val="28"/>
          <w:szCs w:val="28"/>
        </w:rPr>
      </w:pPr>
      <w:r w:rsidRPr="009C1289">
        <w:rPr>
          <w:sz w:val="28"/>
          <w:szCs w:val="28"/>
        </w:rPr>
        <w:t xml:space="preserve">Wykaz osób uczestniczących w </w:t>
      </w:r>
      <w:r w:rsidR="00E7655A">
        <w:rPr>
          <w:sz w:val="28"/>
          <w:szCs w:val="28"/>
        </w:rPr>
        <w:t>instruktażu</w:t>
      </w:r>
      <w:r w:rsidR="00E70CBF">
        <w:rPr>
          <w:sz w:val="28"/>
          <w:szCs w:val="28"/>
        </w:rPr>
        <w:t xml:space="preserve"> z praktycznego użycia podręcznego sprzętu</w:t>
      </w:r>
      <w:r w:rsidRPr="009C1289">
        <w:rPr>
          <w:sz w:val="28"/>
          <w:szCs w:val="28"/>
        </w:rPr>
        <w:t xml:space="preserve"> </w:t>
      </w:r>
      <w:r w:rsidR="00E70CBF">
        <w:rPr>
          <w:sz w:val="28"/>
          <w:szCs w:val="28"/>
        </w:rPr>
        <w:t>gaśniczego</w:t>
      </w:r>
      <w:r w:rsidRPr="009C128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C1289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9C1289">
        <w:rPr>
          <w:sz w:val="28"/>
          <w:szCs w:val="28"/>
        </w:rPr>
        <w:t>olitechnik</w:t>
      </w:r>
      <w:r w:rsidR="00E70CBF">
        <w:rPr>
          <w:sz w:val="28"/>
          <w:szCs w:val="28"/>
        </w:rPr>
        <w:t>a</w:t>
      </w:r>
      <w:r w:rsidRPr="009C1289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9C1289">
        <w:rPr>
          <w:sz w:val="28"/>
          <w:szCs w:val="28"/>
        </w:rPr>
        <w:t>iałostock</w:t>
      </w:r>
      <w:r w:rsidR="00E70CBF">
        <w:rPr>
          <w:sz w:val="28"/>
          <w:szCs w:val="28"/>
        </w:rPr>
        <w:t>a……………………………………………</w:t>
      </w:r>
    </w:p>
    <w:p w14:paraId="1A34D005" w14:textId="288CEB73" w:rsidR="00006672" w:rsidRPr="00E70CBF" w:rsidRDefault="00E70CBF">
      <w:p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E70CBF">
        <w:rPr>
          <w:sz w:val="20"/>
          <w:szCs w:val="20"/>
        </w:rPr>
        <w:t>(wydział)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118"/>
        <w:gridCol w:w="2650"/>
        <w:gridCol w:w="1760"/>
      </w:tblGrid>
      <w:tr w:rsidR="00E70CBF" w14:paraId="16E7FF46" w14:textId="77777777" w:rsidTr="00E70CBF">
        <w:trPr>
          <w:trHeight w:val="575"/>
          <w:jc w:val="center"/>
        </w:trPr>
        <w:tc>
          <w:tcPr>
            <w:tcW w:w="497" w:type="dxa"/>
            <w:shd w:val="clear" w:color="auto" w:fill="E7E6E6"/>
            <w:vAlign w:val="center"/>
          </w:tcPr>
          <w:p w14:paraId="771D1353" w14:textId="77777777" w:rsidR="00E70CBF" w:rsidRDefault="00E70CBF">
            <w:pPr>
              <w:pStyle w:val="TableParagraph"/>
              <w:spacing w:line="275" w:lineRule="exact"/>
              <w:ind w:left="57"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3118" w:type="dxa"/>
            <w:shd w:val="clear" w:color="auto" w:fill="E7E6E6"/>
            <w:vAlign w:val="center"/>
          </w:tcPr>
          <w:p w14:paraId="317B613F" w14:textId="49AB5DA6" w:rsidR="00E70CBF" w:rsidRDefault="00E70CBF">
            <w:pPr>
              <w:pStyle w:val="TableParagraph"/>
              <w:ind w:left="433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pracownika, </w:t>
            </w:r>
          </w:p>
        </w:tc>
        <w:tc>
          <w:tcPr>
            <w:tcW w:w="2650" w:type="dxa"/>
            <w:shd w:val="clear" w:color="auto" w:fill="E7E6E6"/>
            <w:vAlign w:val="center"/>
          </w:tcPr>
          <w:p w14:paraId="654E7EBB" w14:textId="77777777" w:rsidR="00E70CBF" w:rsidRDefault="00E70CBF">
            <w:pPr>
              <w:pStyle w:val="TableParagraph"/>
              <w:ind w:left="455" w:hanging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Stanowisko/ funkcja</w:t>
            </w:r>
          </w:p>
        </w:tc>
        <w:tc>
          <w:tcPr>
            <w:tcW w:w="1760" w:type="dxa"/>
            <w:shd w:val="clear" w:color="auto" w:fill="E7E6E6"/>
            <w:vAlign w:val="center"/>
          </w:tcPr>
          <w:p w14:paraId="0F75CD09" w14:textId="77777777" w:rsidR="00E70CBF" w:rsidRDefault="00E70CBF">
            <w:pPr>
              <w:pStyle w:val="TableParagraph"/>
              <w:spacing w:before="8"/>
              <w:rPr>
                <w:sz w:val="20"/>
              </w:rPr>
            </w:pPr>
          </w:p>
          <w:p w14:paraId="354799E7" w14:textId="77777777" w:rsidR="00E70CBF" w:rsidRDefault="00E70CBF" w:rsidP="00E70CBF">
            <w:pPr>
              <w:pStyle w:val="TableParagraph"/>
              <w:spacing w:before="1"/>
              <w:ind w:left="330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E70CBF" w14:paraId="210CCB64" w14:textId="77777777" w:rsidTr="00E70CBF">
        <w:trPr>
          <w:trHeight w:val="275"/>
          <w:jc w:val="center"/>
        </w:trPr>
        <w:tc>
          <w:tcPr>
            <w:tcW w:w="497" w:type="dxa"/>
          </w:tcPr>
          <w:p w14:paraId="5D38D76D" w14:textId="77777777" w:rsidR="00E70CBF" w:rsidRDefault="00E70CBF">
            <w:pPr>
              <w:pStyle w:val="TableParagraph"/>
              <w:spacing w:line="256" w:lineRule="exact"/>
              <w:ind w:left="55"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14:paraId="68AD56DF" w14:textId="77777777" w:rsidR="00E70CBF" w:rsidRDefault="00E70CBF">
            <w:pPr>
              <w:pStyle w:val="TableParagraph"/>
              <w:spacing w:line="256" w:lineRule="exact"/>
              <w:ind w:left="1453" w:right="14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50" w:type="dxa"/>
          </w:tcPr>
          <w:p w14:paraId="5CEAA6E4" w14:textId="77777777" w:rsidR="00E70CBF" w:rsidRDefault="00E70CBF">
            <w:pPr>
              <w:pStyle w:val="TableParagraph"/>
              <w:spacing w:line="256" w:lineRule="exact"/>
              <w:ind w:left="743" w:right="7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60" w:type="dxa"/>
          </w:tcPr>
          <w:p w14:paraId="01833173" w14:textId="77777777" w:rsidR="00E70CBF" w:rsidRDefault="00E70CBF" w:rsidP="00E70CBF">
            <w:pPr>
              <w:pStyle w:val="TableParagraph"/>
              <w:spacing w:line="256" w:lineRule="exact"/>
              <w:ind w:left="220" w:right="3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</w:tr>
      <w:tr w:rsidR="00E70CBF" w14:paraId="54769834" w14:textId="77777777" w:rsidTr="00E70CBF">
        <w:trPr>
          <w:trHeight w:val="11360"/>
          <w:jc w:val="center"/>
        </w:trPr>
        <w:tc>
          <w:tcPr>
            <w:tcW w:w="497" w:type="dxa"/>
          </w:tcPr>
          <w:p w14:paraId="02E3812B" w14:textId="77777777" w:rsidR="00E70CBF" w:rsidRDefault="00E70CBF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6CDEF252" w14:textId="77777777" w:rsidR="00E70CBF" w:rsidRDefault="00E70CB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400335FB" w14:textId="77777777" w:rsidR="00E70CBF" w:rsidRDefault="00E70CBF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23FDA383" w14:textId="77777777" w:rsidR="00E70CBF" w:rsidRDefault="00E70CBF">
            <w:pPr>
              <w:pStyle w:val="TableParagraph"/>
              <w:rPr>
                <w:sz w:val="24"/>
              </w:rPr>
            </w:pPr>
          </w:p>
        </w:tc>
      </w:tr>
    </w:tbl>
    <w:p w14:paraId="64B9E4E5" w14:textId="77777777" w:rsidR="00F14040" w:rsidRDefault="00F14040"/>
    <w:sectPr w:rsidR="00F14040" w:rsidSect="001E2BCA">
      <w:type w:val="continuous"/>
      <w:pgSz w:w="11910" w:h="16840"/>
      <w:pgMar w:top="899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72"/>
    <w:rsid w:val="00006672"/>
    <w:rsid w:val="001E2BCA"/>
    <w:rsid w:val="006B2D0A"/>
    <w:rsid w:val="009C1289"/>
    <w:rsid w:val="00BC12AB"/>
    <w:rsid w:val="00E70CBF"/>
    <w:rsid w:val="00E7655A"/>
    <w:rsid w:val="00F1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00C7"/>
  <w15:docId w15:val="{4D92186D-DD6B-4843-92EE-AEB9D6A8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  <w:i/>
      <w:iCs/>
    </w:rPr>
  </w:style>
  <w:style w:type="paragraph" w:styleId="Tytu">
    <w:name w:val="Title"/>
    <w:basedOn w:val="Normalny"/>
    <w:uiPriority w:val="10"/>
    <w:qFormat/>
    <w:pPr>
      <w:spacing w:before="1"/>
      <w:ind w:left="668" w:right="668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</dc:title>
  <dc:creator>Giełżycki</dc:creator>
  <cp:lastModifiedBy>Jerzy Górski</cp:lastModifiedBy>
  <cp:revision>4</cp:revision>
  <cp:lastPrinted>2023-03-13T08:30:00Z</cp:lastPrinted>
  <dcterms:created xsi:type="dcterms:W3CDTF">2023-04-19T08:28:00Z</dcterms:created>
  <dcterms:modified xsi:type="dcterms:W3CDTF">2024-04-22T09:06:00Z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