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01F20" w14:textId="77777777" w:rsidR="00C155C9" w:rsidRDefault="00C155C9" w:rsidP="00C155C9">
      <w:pPr>
        <w:shd w:val="clear" w:color="auto" w:fill="FFFFFF"/>
        <w:jc w:val="right"/>
      </w:pPr>
      <w:bookmarkStart w:id="0" w:name="_GoBack"/>
      <w:bookmarkEnd w:id="0"/>
      <w:r w:rsidRPr="00CC44ED">
        <w:t xml:space="preserve">Zał. nr 1 do Regulaminu </w:t>
      </w:r>
      <w:r w:rsidR="00A6454F">
        <w:t>Sz</w:t>
      </w:r>
      <w:r>
        <w:t xml:space="preserve">koły </w:t>
      </w:r>
      <w:r w:rsidR="00A6454F">
        <w:t>D</w:t>
      </w:r>
      <w:r>
        <w:t xml:space="preserve">oktorskiej </w:t>
      </w:r>
      <w:r w:rsidRPr="00CC44ED">
        <w:t>PB</w:t>
      </w:r>
    </w:p>
    <w:p w14:paraId="75501F21" w14:textId="77777777" w:rsidR="00C155C9" w:rsidRPr="00CC44ED" w:rsidRDefault="00C155C9" w:rsidP="00C155C9">
      <w:pPr>
        <w:shd w:val="clear" w:color="auto" w:fill="FFFFFF"/>
        <w:jc w:val="right"/>
      </w:pPr>
    </w:p>
    <w:p w14:paraId="75501F22" w14:textId="77777777" w:rsidR="00C155C9" w:rsidRPr="00183CF4" w:rsidRDefault="00C155C9" w:rsidP="00C155C9">
      <w:pPr>
        <w:shd w:val="clear" w:color="auto" w:fill="FFFFFF"/>
        <w:spacing w:before="226"/>
        <w:jc w:val="center"/>
        <w:rPr>
          <w:sz w:val="28"/>
          <w:szCs w:val="28"/>
        </w:rPr>
      </w:pPr>
      <w:r w:rsidRPr="00183CF4">
        <w:rPr>
          <w:b/>
          <w:bCs/>
          <w:sz w:val="28"/>
          <w:szCs w:val="28"/>
        </w:rPr>
        <w:t>Dokumenty wymagane od osoby ubiegającej się o przyjęcie</w:t>
      </w:r>
    </w:p>
    <w:p w14:paraId="75501F23" w14:textId="752A3441" w:rsidR="00C155C9" w:rsidRDefault="00C155C9" w:rsidP="00C155C9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</w:t>
      </w:r>
      <w:r w:rsidRPr="00183CF4">
        <w:rPr>
          <w:b/>
          <w:bCs/>
          <w:sz w:val="28"/>
          <w:szCs w:val="28"/>
        </w:rPr>
        <w:t xml:space="preserve"> </w:t>
      </w:r>
      <w:r w:rsidR="00647991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zkoły </w:t>
      </w:r>
      <w:r w:rsidR="00647991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oktorskiej</w:t>
      </w:r>
      <w:r w:rsidR="000B67E5">
        <w:rPr>
          <w:b/>
          <w:bCs/>
          <w:sz w:val="28"/>
          <w:szCs w:val="28"/>
        </w:rPr>
        <w:t xml:space="preserve"> Politechniki Białostockiej</w:t>
      </w:r>
    </w:p>
    <w:p w14:paraId="75501F24" w14:textId="77777777" w:rsidR="00C155C9" w:rsidRDefault="00C155C9" w:rsidP="00C155C9">
      <w:pPr>
        <w:shd w:val="clear" w:color="auto" w:fill="FFFFFF"/>
        <w:ind w:right="5"/>
        <w:rPr>
          <w:b/>
          <w:bCs/>
          <w:sz w:val="28"/>
          <w:szCs w:val="28"/>
        </w:rPr>
      </w:pPr>
    </w:p>
    <w:p w14:paraId="75501F25" w14:textId="77777777" w:rsidR="00C155C9" w:rsidRDefault="00C155C9" w:rsidP="00C155C9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14:paraId="75501F26" w14:textId="77777777" w:rsidR="00C155C9" w:rsidRPr="0045783E" w:rsidRDefault="00C155C9" w:rsidP="00C155C9">
      <w:pPr>
        <w:shd w:val="clear" w:color="auto" w:fill="FFFFFF"/>
        <w:jc w:val="both"/>
        <w:rPr>
          <w:sz w:val="24"/>
          <w:szCs w:val="24"/>
        </w:rPr>
      </w:pPr>
      <w:r w:rsidRPr="0045783E">
        <w:rPr>
          <w:sz w:val="24"/>
          <w:szCs w:val="24"/>
        </w:rPr>
        <w:t xml:space="preserve">Kandydaci ubiegający się o przyjęcie </w:t>
      </w:r>
      <w:r>
        <w:rPr>
          <w:sz w:val="24"/>
          <w:szCs w:val="24"/>
        </w:rPr>
        <w:t>do</w:t>
      </w:r>
      <w:r w:rsidRPr="0045783E">
        <w:rPr>
          <w:sz w:val="24"/>
          <w:szCs w:val="24"/>
        </w:rPr>
        <w:t xml:space="preserve"> </w:t>
      </w:r>
      <w:r w:rsidR="001C456E">
        <w:rPr>
          <w:sz w:val="24"/>
          <w:szCs w:val="24"/>
        </w:rPr>
        <w:t>S</w:t>
      </w:r>
      <w:r>
        <w:rPr>
          <w:sz w:val="24"/>
          <w:szCs w:val="24"/>
        </w:rPr>
        <w:t xml:space="preserve">zkoły </w:t>
      </w:r>
      <w:r w:rsidR="001C456E">
        <w:rPr>
          <w:sz w:val="24"/>
          <w:szCs w:val="24"/>
        </w:rPr>
        <w:t>D</w:t>
      </w:r>
      <w:r>
        <w:rPr>
          <w:sz w:val="24"/>
          <w:szCs w:val="24"/>
        </w:rPr>
        <w:t>oktorskiej Politechniki</w:t>
      </w:r>
      <w:r w:rsidRPr="0045783E">
        <w:rPr>
          <w:sz w:val="24"/>
          <w:szCs w:val="24"/>
        </w:rPr>
        <w:t xml:space="preserve"> Białostockiej</w:t>
      </w:r>
      <w:r w:rsidR="00911CDB">
        <w:rPr>
          <w:sz w:val="24"/>
          <w:szCs w:val="24"/>
        </w:rPr>
        <w:t>,</w:t>
      </w:r>
      <w:r w:rsidRPr="0045783E">
        <w:rPr>
          <w:sz w:val="24"/>
          <w:szCs w:val="24"/>
        </w:rPr>
        <w:t xml:space="preserve"> są zobowiązani w terminie przewidzianym w harmonogramie rekrutacji złożyć następujące dokumenty:</w:t>
      </w:r>
    </w:p>
    <w:p w14:paraId="75501F27" w14:textId="77777777" w:rsidR="00C155C9" w:rsidRPr="00C155C9" w:rsidRDefault="00C155C9" w:rsidP="00C11E57">
      <w:pPr>
        <w:pStyle w:val="Akapitzlist"/>
        <w:numPr>
          <w:ilvl w:val="0"/>
          <w:numId w:val="1"/>
        </w:numPr>
        <w:shd w:val="clear" w:color="auto" w:fill="FFFFFF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155C9">
        <w:rPr>
          <w:sz w:val="24"/>
          <w:szCs w:val="24"/>
        </w:rPr>
        <w:t xml:space="preserve">odanie o przyjęcie do </w:t>
      </w:r>
      <w:r w:rsidR="00911CDB">
        <w:rPr>
          <w:sz w:val="24"/>
          <w:szCs w:val="24"/>
        </w:rPr>
        <w:t>S</w:t>
      </w:r>
      <w:r w:rsidRPr="00C155C9">
        <w:rPr>
          <w:sz w:val="24"/>
          <w:szCs w:val="24"/>
        </w:rPr>
        <w:t xml:space="preserve">zkoły </w:t>
      </w:r>
      <w:r w:rsidR="00911CDB">
        <w:rPr>
          <w:sz w:val="24"/>
          <w:szCs w:val="24"/>
        </w:rPr>
        <w:t>D</w:t>
      </w:r>
      <w:r w:rsidRPr="00C155C9">
        <w:rPr>
          <w:sz w:val="24"/>
          <w:szCs w:val="24"/>
        </w:rPr>
        <w:t>oktorskiej</w:t>
      </w:r>
      <w:r>
        <w:rPr>
          <w:sz w:val="24"/>
          <w:szCs w:val="24"/>
        </w:rPr>
        <w:t>;</w:t>
      </w:r>
    </w:p>
    <w:p w14:paraId="75501F28" w14:textId="77777777" w:rsidR="00C155C9" w:rsidRPr="0045783E" w:rsidRDefault="00C155C9" w:rsidP="00C11E57">
      <w:pPr>
        <w:numPr>
          <w:ilvl w:val="0"/>
          <w:numId w:val="1"/>
        </w:numPr>
        <w:shd w:val="clear" w:color="auto" w:fill="FFFFFF"/>
        <w:tabs>
          <w:tab w:val="left" w:pos="720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45783E">
        <w:rPr>
          <w:sz w:val="24"/>
          <w:szCs w:val="24"/>
        </w:rPr>
        <w:t xml:space="preserve">westionariusz osobowy wraz z </w:t>
      </w:r>
      <w:r>
        <w:rPr>
          <w:sz w:val="24"/>
          <w:szCs w:val="24"/>
        </w:rPr>
        <w:t>2 zdjęciami</w:t>
      </w:r>
      <w:r w:rsidR="000A26BA">
        <w:rPr>
          <w:sz w:val="24"/>
          <w:szCs w:val="24"/>
        </w:rPr>
        <w:t xml:space="preserve"> </w:t>
      </w:r>
      <w:r w:rsidR="00EB0245">
        <w:rPr>
          <w:sz w:val="24"/>
          <w:szCs w:val="24"/>
        </w:rPr>
        <w:t>(</w:t>
      </w:r>
      <w:r w:rsidR="000A26BA">
        <w:rPr>
          <w:sz w:val="24"/>
          <w:szCs w:val="24"/>
        </w:rPr>
        <w:t>załącznik nr 2</w:t>
      </w:r>
      <w:r w:rsidR="00EB0245">
        <w:rPr>
          <w:sz w:val="24"/>
          <w:szCs w:val="24"/>
        </w:rPr>
        <w:t>)</w:t>
      </w:r>
      <w:r w:rsidR="000A26BA">
        <w:rPr>
          <w:sz w:val="24"/>
          <w:szCs w:val="24"/>
        </w:rPr>
        <w:t>;</w:t>
      </w:r>
    </w:p>
    <w:p w14:paraId="75501F29" w14:textId="77777777" w:rsidR="00C155C9" w:rsidRPr="0045783E" w:rsidRDefault="00C155C9" w:rsidP="005166E3">
      <w:pPr>
        <w:numPr>
          <w:ilvl w:val="0"/>
          <w:numId w:val="1"/>
        </w:numPr>
        <w:tabs>
          <w:tab w:val="left" w:pos="720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kartę informacyjną</w:t>
      </w:r>
      <w:r w:rsidR="00EB0245">
        <w:rPr>
          <w:sz w:val="24"/>
          <w:szCs w:val="24"/>
        </w:rPr>
        <w:t xml:space="preserve"> (załącznik nr 3);</w:t>
      </w:r>
    </w:p>
    <w:p w14:paraId="75501F2A" w14:textId="77777777" w:rsidR="00C155C9" w:rsidRPr="0045783E" w:rsidRDefault="00C155C9" w:rsidP="00911CDB">
      <w:pPr>
        <w:numPr>
          <w:ilvl w:val="0"/>
          <w:numId w:val="1"/>
        </w:numPr>
        <w:tabs>
          <w:tab w:val="left" w:pos="72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5783E">
        <w:rPr>
          <w:sz w:val="24"/>
          <w:szCs w:val="24"/>
        </w:rPr>
        <w:t>dpis dyplomu magistra, magis</w:t>
      </w:r>
      <w:r w:rsidR="00DA0A88">
        <w:rPr>
          <w:sz w:val="24"/>
          <w:szCs w:val="24"/>
        </w:rPr>
        <w:t xml:space="preserve">tra inżyniera lub równorzędnego. Dyplom </w:t>
      </w:r>
      <w:r w:rsidR="00DA0A88">
        <w:rPr>
          <w:sz w:val="24"/>
        </w:rPr>
        <w:t>k</w:t>
      </w:r>
      <w:r w:rsidR="00DA0A88" w:rsidRPr="00F66867">
        <w:rPr>
          <w:sz w:val="24"/>
        </w:rPr>
        <w:t>andydat</w:t>
      </w:r>
      <w:r w:rsidR="00DA0A88">
        <w:rPr>
          <w:sz w:val="24"/>
        </w:rPr>
        <w:t>a</w:t>
      </w:r>
      <w:r w:rsidR="00DA0A88" w:rsidRPr="00F66867">
        <w:rPr>
          <w:sz w:val="24"/>
        </w:rPr>
        <w:t xml:space="preserve"> </w:t>
      </w:r>
      <w:r w:rsidR="00911CDB">
        <w:rPr>
          <w:sz w:val="24"/>
        </w:rPr>
        <w:br/>
      </w:r>
      <w:r w:rsidR="00DA0A88" w:rsidRPr="00F66867">
        <w:rPr>
          <w:sz w:val="24"/>
        </w:rPr>
        <w:t>z kraju, z którymi Polska nie ma podpisanej umowy o uznawalności stopni i tytułów</w:t>
      </w:r>
      <w:r w:rsidR="00911CDB">
        <w:rPr>
          <w:sz w:val="24"/>
        </w:rPr>
        <w:br/>
      </w:r>
      <w:r w:rsidR="00DA0A88" w:rsidRPr="00F66867">
        <w:rPr>
          <w:sz w:val="24"/>
        </w:rPr>
        <w:t xml:space="preserve"> podlega nostryfikacji</w:t>
      </w:r>
      <w:r w:rsidR="00DA0A88">
        <w:rPr>
          <w:sz w:val="24"/>
        </w:rPr>
        <w:t>;</w:t>
      </w:r>
    </w:p>
    <w:p w14:paraId="75501F2B" w14:textId="77777777" w:rsidR="00C155C9" w:rsidRPr="0045783E" w:rsidRDefault="00C155C9" w:rsidP="005166E3">
      <w:pPr>
        <w:numPr>
          <w:ilvl w:val="0"/>
          <w:numId w:val="1"/>
        </w:numPr>
        <w:tabs>
          <w:tab w:val="left" w:pos="72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5783E">
        <w:rPr>
          <w:sz w:val="24"/>
          <w:szCs w:val="24"/>
        </w:rPr>
        <w:t>aświadczenie lekarskie o braku przeciwwskazań do</w:t>
      </w:r>
      <w:r>
        <w:rPr>
          <w:sz w:val="24"/>
          <w:szCs w:val="24"/>
        </w:rPr>
        <w:t xml:space="preserve"> podjęcia kształcenia w </w:t>
      </w:r>
      <w:r w:rsidR="00911CDB">
        <w:rPr>
          <w:sz w:val="24"/>
          <w:szCs w:val="24"/>
        </w:rPr>
        <w:t>S</w:t>
      </w:r>
      <w:r>
        <w:rPr>
          <w:sz w:val="24"/>
          <w:szCs w:val="24"/>
        </w:rPr>
        <w:t xml:space="preserve">zkole </w:t>
      </w:r>
      <w:r w:rsidR="00911CDB">
        <w:rPr>
          <w:sz w:val="24"/>
          <w:szCs w:val="24"/>
        </w:rPr>
        <w:t>D</w:t>
      </w:r>
      <w:r>
        <w:rPr>
          <w:sz w:val="24"/>
          <w:szCs w:val="24"/>
        </w:rPr>
        <w:t>oktorskiej;</w:t>
      </w:r>
    </w:p>
    <w:p w14:paraId="75501F2C" w14:textId="159FFED9" w:rsidR="00DA0A88" w:rsidRPr="00DA0A88" w:rsidRDefault="002947C6" w:rsidP="00911CDB">
      <w:pPr>
        <w:numPr>
          <w:ilvl w:val="0"/>
          <w:numId w:val="1"/>
        </w:numPr>
        <w:tabs>
          <w:tab w:val="left" w:pos="720"/>
        </w:tabs>
        <w:ind w:left="426" w:hanging="284"/>
        <w:jc w:val="both"/>
        <w:rPr>
          <w:sz w:val="24"/>
          <w:szCs w:val="24"/>
        </w:rPr>
      </w:pPr>
      <w:r w:rsidRPr="002947C6">
        <w:rPr>
          <w:sz w:val="24"/>
        </w:rPr>
        <w:t xml:space="preserve">w przypadku cudzoziemców certyfikat z języka polskiego na poziomie przynajmniej </w:t>
      </w:r>
      <w:r w:rsidR="003910AD" w:rsidRPr="002947C6">
        <w:rPr>
          <w:sz w:val="24"/>
        </w:rPr>
        <w:t>B</w:t>
      </w:r>
      <w:r w:rsidR="003910AD">
        <w:rPr>
          <w:sz w:val="24"/>
        </w:rPr>
        <w:t>1</w:t>
      </w:r>
      <w:r w:rsidR="003910AD" w:rsidRPr="002947C6">
        <w:rPr>
          <w:sz w:val="24"/>
        </w:rPr>
        <w:t xml:space="preserve"> </w:t>
      </w:r>
      <w:r w:rsidRPr="002947C6">
        <w:rPr>
          <w:sz w:val="24"/>
        </w:rPr>
        <w:t>(zgodnie z załącznikiem do rozporządzenia Ministra Nauki i Szkolnictwa Wyższego z dnia 19 stycznia 2018 r. w sprawie szczegółowego trybu i warunków przeprowadzania czynności w przewodzie doktorskim, w postępowaniu habilitacyjnym oraz w</w:t>
      </w:r>
      <w:r w:rsidR="001B5BFF">
        <w:rPr>
          <w:sz w:val="24"/>
        </w:rPr>
        <w:t> </w:t>
      </w:r>
      <w:r w:rsidRPr="002947C6">
        <w:rPr>
          <w:sz w:val="24"/>
        </w:rPr>
        <w:t>postępowaniu o nadanie tytułu profesora).</w:t>
      </w:r>
    </w:p>
    <w:p w14:paraId="75501F2D" w14:textId="77777777" w:rsidR="00C155C9" w:rsidRDefault="00C155C9" w:rsidP="005166E3">
      <w:pPr>
        <w:tabs>
          <w:tab w:val="left" w:pos="720"/>
        </w:tabs>
        <w:spacing w:line="360" w:lineRule="auto"/>
        <w:rPr>
          <w:sz w:val="24"/>
          <w:szCs w:val="24"/>
        </w:rPr>
      </w:pPr>
    </w:p>
    <w:p w14:paraId="75501F2E" w14:textId="77777777" w:rsidR="00C155C9" w:rsidRDefault="00C155C9" w:rsidP="005166E3">
      <w:pPr>
        <w:tabs>
          <w:tab w:val="left" w:pos="720"/>
        </w:tabs>
        <w:spacing w:line="274" w:lineRule="exact"/>
        <w:rPr>
          <w:sz w:val="24"/>
          <w:szCs w:val="24"/>
        </w:rPr>
      </w:pPr>
    </w:p>
    <w:p w14:paraId="75501F2F" w14:textId="77777777" w:rsidR="00C155C9" w:rsidRDefault="00C155C9" w:rsidP="005166E3">
      <w:pPr>
        <w:tabs>
          <w:tab w:val="left" w:pos="720"/>
        </w:tabs>
        <w:spacing w:line="274" w:lineRule="exact"/>
        <w:rPr>
          <w:sz w:val="24"/>
          <w:szCs w:val="24"/>
        </w:rPr>
      </w:pPr>
    </w:p>
    <w:p w14:paraId="75501F30" w14:textId="77777777" w:rsidR="00C155C9" w:rsidRDefault="00C155C9" w:rsidP="005166E3">
      <w:pPr>
        <w:tabs>
          <w:tab w:val="left" w:pos="720"/>
        </w:tabs>
        <w:spacing w:line="274" w:lineRule="exact"/>
        <w:rPr>
          <w:sz w:val="24"/>
          <w:szCs w:val="24"/>
        </w:rPr>
      </w:pPr>
    </w:p>
    <w:p w14:paraId="75501F31" w14:textId="77777777" w:rsidR="00C155C9" w:rsidRDefault="00C155C9" w:rsidP="00C155C9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</w:rPr>
      </w:pPr>
    </w:p>
    <w:p w14:paraId="75501F32" w14:textId="77777777" w:rsidR="00C155C9" w:rsidRDefault="00C155C9" w:rsidP="00C155C9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</w:rPr>
      </w:pPr>
    </w:p>
    <w:p w14:paraId="75501F33" w14:textId="77777777" w:rsidR="00C155C9" w:rsidRDefault="00C155C9" w:rsidP="00C155C9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</w:rPr>
      </w:pPr>
    </w:p>
    <w:p w14:paraId="75501F34" w14:textId="77777777" w:rsidR="00C155C9" w:rsidRDefault="00C155C9" w:rsidP="00C155C9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</w:rPr>
      </w:pPr>
    </w:p>
    <w:p w14:paraId="75501F35" w14:textId="77777777" w:rsidR="00C155C9" w:rsidRDefault="00C155C9" w:rsidP="00C155C9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</w:rPr>
      </w:pPr>
    </w:p>
    <w:p w14:paraId="75501F36" w14:textId="77777777" w:rsidR="00C155C9" w:rsidRDefault="00C155C9" w:rsidP="00C155C9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</w:rPr>
      </w:pPr>
    </w:p>
    <w:p w14:paraId="75501F37" w14:textId="77777777" w:rsidR="00C155C9" w:rsidRDefault="00C155C9" w:rsidP="00C155C9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</w:rPr>
      </w:pPr>
    </w:p>
    <w:p w14:paraId="75501F38" w14:textId="77777777" w:rsidR="00C155C9" w:rsidRDefault="00C155C9" w:rsidP="00C155C9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</w:rPr>
      </w:pPr>
    </w:p>
    <w:p w14:paraId="75501F39" w14:textId="77777777" w:rsidR="00C155C9" w:rsidRDefault="00C155C9" w:rsidP="00C155C9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</w:rPr>
      </w:pPr>
    </w:p>
    <w:p w14:paraId="75501F3A" w14:textId="77777777" w:rsidR="00C155C9" w:rsidRDefault="00C155C9" w:rsidP="00C155C9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</w:rPr>
      </w:pPr>
    </w:p>
    <w:p w14:paraId="75501F3B" w14:textId="77777777" w:rsidR="00C155C9" w:rsidRDefault="00C155C9" w:rsidP="00C155C9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</w:rPr>
      </w:pPr>
    </w:p>
    <w:p w14:paraId="75501F3C" w14:textId="77777777" w:rsidR="00C155C9" w:rsidRDefault="00C155C9" w:rsidP="00C155C9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</w:rPr>
      </w:pPr>
    </w:p>
    <w:p w14:paraId="75501F3D" w14:textId="77777777" w:rsidR="00C155C9" w:rsidRDefault="00C155C9" w:rsidP="00C155C9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</w:rPr>
      </w:pPr>
    </w:p>
    <w:p w14:paraId="75501F3E" w14:textId="77777777" w:rsidR="00C155C9" w:rsidRDefault="00C155C9" w:rsidP="00C155C9">
      <w:pPr>
        <w:shd w:val="clear" w:color="auto" w:fill="FFFFFF"/>
        <w:tabs>
          <w:tab w:val="left" w:pos="720"/>
        </w:tabs>
        <w:spacing w:line="274" w:lineRule="exact"/>
        <w:rPr>
          <w:sz w:val="24"/>
          <w:szCs w:val="24"/>
        </w:rPr>
      </w:pPr>
    </w:p>
    <w:p w14:paraId="75501F3F" w14:textId="77777777" w:rsidR="00C155C9" w:rsidRDefault="00C155C9" w:rsidP="00C155C9">
      <w:pPr>
        <w:shd w:val="clear" w:color="auto" w:fill="FFFFFF"/>
        <w:spacing w:line="360" w:lineRule="auto"/>
        <w:ind w:left="10"/>
        <w:jc w:val="right"/>
      </w:pPr>
    </w:p>
    <w:p w14:paraId="75501F40" w14:textId="77777777" w:rsidR="00667BA3" w:rsidRDefault="00667BA3"/>
    <w:sectPr w:rsidR="00667BA3" w:rsidSect="00E1504E">
      <w:footerReference w:type="default" r:id="rId8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F05C6" w14:textId="77777777" w:rsidR="00CC590C" w:rsidRDefault="00CC590C">
      <w:r>
        <w:separator/>
      </w:r>
    </w:p>
  </w:endnote>
  <w:endnote w:type="continuationSeparator" w:id="0">
    <w:p w14:paraId="0F4B0B5B" w14:textId="77777777" w:rsidR="00CC590C" w:rsidRDefault="00CC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01F45" w14:textId="639D52D3" w:rsidR="003E3922" w:rsidRDefault="00EB0245">
    <w:pPr>
      <w:pStyle w:val="Stopka"/>
      <w:jc w:val="right"/>
    </w:pPr>
    <w:r w:rsidRPr="003E3922">
      <w:t xml:space="preserve">Strona </w:t>
    </w:r>
    <w:r w:rsidRPr="003E3922">
      <w:rPr>
        <w:b/>
      </w:rPr>
      <w:fldChar w:fldCharType="begin"/>
    </w:r>
    <w:r w:rsidRPr="003E3922">
      <w:rPr>
        <w:b/>
      </w:rPr>
      <w:instrText>PAGE</w:instrText>
    </w:r>
    <w:r w:rsidRPr="003E3922">
      <w:rPr>
        <w:b/>
      </w:rPr>
      <w:fldChar w:fldCharType="separate"/>
    </w:r>
    <w:r w:rsidR="008C3C44">
      <w:rPr>
        <w:b/>
        <w:noProof/>
      </w:rPr>
      <w:t>1</w:t>
    </w:r>
    <w:r w:rsidRPr="003E3922">
      <w:rPr>
        <w:b/>
      </w:rPr>
      <w:fldChar w:fldCharType="end"/>
    </w:r>
    <w:r w:rsidRPr="003E3922">
      <w:t xml:space="preserve"> z </w:t>
    </w:r>
    <w:r w:rsidRPr="003E3922">
      <w:rPr>
        <w:b/>
      </w:rPr>
      <w:fldChar w:fldCharType="begin"/>
    </w:r>
    <w:r w:rsidRPr="003E3922">
      <w:rPr>
        <w:b/>
      </w:rPr>
      <w:instrText>NUMPAGES</w:instrText>
    </w:r>
    <w:r w:rsidRPr="003E3922">
      <w:rPr>
        <w:b/>
      </w:rPr>
      <w:fldChar w:fldCharType="separate"/>
    </w:r>
    <w:r w:rsidR="008C3C44">
      <w:rPr>
        <w:b/>
        <w:noProof/>
      </w:rPr>
      <w:t>1</w:t>
    </w:r>
    <w:r w:rsidRPr="003E3922">
      <w:rPr>
        <w:b/>
      </w:rPr>
      <w:fldChar w:fldCharType="end"/>
    </w:r>
  </w:p>
  <w:p w14:paraId="75501F46" w14:textId="77777777" w:rsidR="003E3922" w:rsidRDefault="00CC59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033EB" w14:textId="77777777" w:rsidR="00CC590C" w:rsidRDefault="00CC590C">
      <w:r>
        <w:separator/>
      </w:r>
    </w:p>
  </w:footnote>
  <w:footnote w:type="continuationSeparator" w:id="0">
    <w:p w14:paraId="249A5553" w14:textId="77777777" w:rsidR="00CC590C" w:rsidRDefault="00CC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4837"/>
    <w:multiLevelType w:val="multilevel"/>
    <w:tmpl w:val="5A7E05E8"/>
    <w:lvl w:ilvl="0">
      <w:start w:val="1"/>
      <w:numFmt w:val="decimal"/>
      <w:lvlText w:val="%1."/>
      <w:lvlJc w:val="left"/>
      <w:pPr>
        <w:ind w:left="23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0651C"/>
    <w:multiLevelType w:val="singleLevel"/>
    <w:tmpl w:val="CFC4308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C9"/>
    <w:rsid w:val="000950B3"/>
    <w:rsid w:val="000A26BA"/>
    <w:rsid w:val="000B67E5"/>
    <w:rsid w:val="001B5BFF"/>
    <w:rsid w:val="001C456E"/>
    <w:rsid w:val="001E02AA"/>
    <w:rsid w:val="001F46B9"/>
    <w:rsid w:val="00222746"/>
    <w:rsid w:val="002459CD"/>
    <w:rsid w:val="002947C6"/>
    <w:rsid w:val="00333C06"/>
    <w:rsid w:val="0036065D"/>
    <w:rsid w:val="003910AD"/>
    <w:rsid w:val="00415E54"/>
    <w:rsid w:val="00444408"/>
    <w:rsid w:val="004B29E3"/>
    <w:rsid w:val="005166E3"/>
    <w:rsid w:val="00647991"/>
    <w:rsid w:val="00667BA3"/>
    <w:rsid w:val="006D665C"/>
    <w:rsid w:val="00755A60"/>
    <w:rsid w:val="00854F61"/>
    <w:rsid w:val="008C3C44"/>
    <w:rsid w:val="00911CDB"/>
    <w:rsid w:val="009527C0"/>
    <w:rsid w:val="00963BC3"/>
    <w:rsid w:val="0097592E"/>
    <w:rsid w:val="00A6454F"/>
    <w:rsid w:val="00A737A9"/>
    <w:rsid w:val="00B40CBF"/>
    <w:rsid w:val="00BD1375"/>
    <w:rsid w:val="00C11E57"/>
    <w:rsid w:val="00C155C9"/>
    <w:rsid w:val="00CC590C"/>
    <w:rsid w:val="00CD2F68"/>
    <w:rsid w:val="00DA0A88"/>
    <w:rsid w:val="00DA7816"/>
    <w:rsid w:val="00DC6E82"/>
    <w:rsid w:val="00E76AB1"/>
    <w:rsid w:val="00EB0245"/>
    <w:rsid w:val="00F42C1A"/>
    <w:rsid w:val="00F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1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5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15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155C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155C9"/>
    <w:rPr>
      <w:rFonts w:ascii="Times New Roman" w:eastAsia="Times New Roman" w:hAnsi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7C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5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15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155C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155C9"/>
    <w:rPr>
      <w:rFonts w:ascii="Times New Roman" w:eastAsia="Times New Roman" w:hAnsi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7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Agnieszka Sakowicz</cp:lastModifiedBy>
  <cp:revision>4</cp:revision>
  <cp:lastPrinted>2020-05-11T09:04:00Z</cp:lastPrinted>
  <dcterms:created xsi:type="dcterms:W3CDTF">2020-05-11T09:04:00Z</dcterms:created>
  <dcterms:modified xsi:type="dcterms:W3CDTF">2020-05-11T09:06:00Z</dcterms:modified>
</cp:coreProperties>
</file>