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08" w:rsidRPr="00511907" w:rsidRDefault="00514408" w:rsidP="00EB5068">
      <w:pPr>
        <w:rPr>
          <w:rFonts w:cstheme="minorHAnsi"/>
          <w:sz w:val="20"/>
          <w:szCs w:val="20"/>
        </w:rPr>
      </w:pPr>
    </w:p>
    <w:tbl>
      <w:tblPr>
        <w:tblStyle w:val="Tabela-Siatka"/>
        <w:tblW w:w="10682" w:type="dxa"/>
        <w:tblLayout w:type="fixed"/>
        <w:tblLook w:val="04A0" w:firstRow="1" w:lastRow="0" w:firstColumn="1" w:lastColumn="0" w:noHBand="0" w:noVBand="1"/>
      </w:tblPr>
      <w:tblGrid>
        <w:gridCol w:w="1595"/>
        <w:gridCol w:w="2341"/>
        <w:gridCol w:w="2693"/>
        <w:gridCol w:w="4053"/>
      </w:tblGrid>
      <w:tr w:rsidR="008A14E6" w:rsidRPr="00511907" w:rsidTr="008C3C12">
        <w:trPr>
          <w:trHeight w:val="907"/>
        </w:trPr>
        <w:tc>
          <w:tcPr>
            <w:tcW w:w="10682" w:type="dxa"/>
            <w:gridSpan w:val="4"/>
            <w:vAlign w:val="center"/>
          </w:tcPr>
          <w:p w:rsidR="00D70D55" w:rsidRPr="00511907" w:rsidRDefault="008C3C12" w:rsidP="00D36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90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0528" behindDoc="1" locked="0" layoutInCell="1" allowOverlap="1" wp14:anchorId="0F5B33CD" wp14:editId="38DEFE43">
                  <wp:simplePos x="0" y="0"/>
                  <wp:positionH relativeFrom="column">
                    <wp:posOffset>-57150</wp:posOffset>
                  </wp:positionH>
                  <wp:positionV relativeFrom="page">
                    <wp:posOffset>-17780</wp:posOffset>
                  </wp:positionV>
                  <wp:extent cx="691515" cy="588645"/>
                  <wp:effectExtent l="0" t="0" r="0" b="190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B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20"/>
                <w:szCs w:val="20"/>
              </w:rPr>
              <w:t>FORMULARZ ZGŁOSZENIOWY UCZESTNIKA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="00514408" w:rsidRPr="00511907">
              <w:rPr>
                <w:rFonts w:cstheme="minorHAnsi"/>
                <w:b/>
                <w:sz w:val="20"/>
                <w:szCs w:val="20"/>
              </w:rPr>
              <w:t>KURS</w:t>
            </w:r>
            <w:r w:rsidR="00C81F23" w:rsidRPr="00511907">
              <w:rPr>
                <w:rFonts w:cstheme="minorHAnsi"/>
                <w:b/>
                <w:sz w:val="20"/>
                <w:szCs w:val="20"/>
              </w:rPr>
              <w:t>U</w:t>
            </w:r>
            <w:r w:rsidR="00514408" w:rsidRPr="00511907">
              <w:rPr>
                <w:rFonts w:cstheme="minorHAnsi"/>
                <w:b/>
                <w:sz w:val="20"/>
                <w:szCs w:val="20"/>
              </w:rPr>
              <w:t xml:space="preserve"> JĘZYKA CHIŃSKIEGO </w:t>
            </w:r>
            <w:r w:rsidR="00D76754">
              <w:rPr>
                <w:rFonts w:cstheme="minorHAnsi"/>
                <w:b/>
                <w:sz w:val="20"/>
                <w:szCs w:val="20"/>
              </w:rPr>
              <w:t>2018/19</w:t>
            </w:r>
            <w:r w:rsidR="00D36D8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76754">
              <w:rPr>
                <w:rFonts w:cstheme="minorHAnsi"/>
                <w:b/>
                <w:sz w:val="20"/>
                <w:szCs w:val="20"/>
              </w:rPr>
              <w:t>-</w:t>
            </w:r>
            <w:r w:rsidR="00D36D8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76754">
              <w:rPr>
                <w:rFonts w:cstheme="minorHAnsi"/>
                <w:b/>
                <w:sz w:val="20"/>
                <w:szCs w:val="20"/>
              </w:rPr>
              <w:t>Druga edycja</w:t>
            </w:r>
          </w:p>
        </w:tc>
      </w:tr>
      <w:tr w:rsidR="008A14E6" w:rsidRPr="00511907" w:rsidTr="00511907">
        <w:trPr>
          <w:trHeight w:val="410"/>
        </w:trPr>
        <w:tc>
          <w:tcPr>
            <w:tcW w:w="1595" w:type="dxa"/>
          </w:tcPr>
          <w:p w:rsidR="00023389" w:rsidRPr="00511907" w:rsidRDefault="00023389" w:rsidP="009E1157">
            <w:pPr>
              <w:rPr>
                <w:rFonts w:cstheme="minorHAnsi"/>
                <w:b/>
                <w:sz w:val="20"/>
                <w:szCs w:val="20"/>
              </w:rPr>
            </w:pPr>
          </w:p>
          <w:p w:rsidR="00023389" w:rsidRPr="00511907" w:rsidRDefault="00023389" w:rsidP="009E1157">
            <w:pPr>
              <w:rPr>
                <w:rFonts w:cstheme="minorHAnsi"/>
                <w:b/>
                <w:sz w:val="20"/>
                <w:szCs w:val="20"/>
              </w:rPr>
            </w:pPr>
            <w:r w:rsidRPr="00511907">
              <w:rPr>
                <w:rFonts w:cstheme="minorHAnsi"/>
                <w:b/>
                <w:sz w:val="20"/>
                <w:szCs w:val="20"/>
              </w:rPr>
              <w:t>Imię i nazwisko:</w:t>
            </w:r>
          </w:p>
          <w:p w:rsidR="00023389" w:rsidRPr="00511907" w:rsidRDefault="00023389" w:rsidP="009E115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87" w:type="dxa"/>
            <w:gridSpan w:val="3"/>
          </w:tcPr>
          <w:p w:rsidR="00023389" w:rsidRPr="00511907" w:rsidRDefault="00023389" w:rsidP="009E11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14E6" w:rsidRPr="00511907" w:rsidTr="009C64D4">
        <w:tc>
          <w:tcPr>
            <w:tcW w:w="1595" w:type="dxa"/>
          </w:tcPr>
          <w:p w:rsidR="00023389" w:rsidRPr="00511907" w:rsidRDefault="00023389" w:rsidP="009E1157">
            <w:pPr>
              <w:rPr>
                <w:rFonts w:cstheme="minorHAnsi"/>
                <w:sz w:val="20"/>
                <w:szCs w:val="20"/>
              </w:rPr>
            </w:pPr>
          </w:p>
          <w:p w:rsidR="00023389" w:rsidRPr="00511907" w:rsidRDefault="00023389" w:rsidP="009E1157">
            <w:pPr>
              <w:rPr>
                <w:rFonts w:cstheme="minorHAnsi"/>
                <w:b/>
                <w:sz w:val="20"/>
                <w:szCs w:val="20"/>
              </w:rPr>
            </w:pPr>
            <w:r w:rsidRPr="00511907">
              <w:rPr>
                <w:rFonts w:cstheme="minorHAnsi"/>
                <w:b/>
                <w:sz w:val="20"/>
                <w:szCs w:val="20"/>
              </w:rPr>
              <w:t>Telefon kontaktowy</w:t>
            </w:r>
            <w:r w:rsidR="006F185A">
              <w:rPr>
                <w:rFonts w:cstheme="minorHAnsi"/>
                <w:b/>
                <w:sz w:val="20"/>
                <w:szCs w:val="20"/>
              </w:rPr>
              <w:t xml:space="preserve"> i adres e-mail</w:t>
            </w:r>
            <w:r w:rsidRPr="00511907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023389" w:rsidRPr="00511907" w:rsidRDefault="00023389" w:rsidP="009E11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7" w:type="dxa"/>
            <w:gridSpan w:val="3"/>
          </w:tcPr>
          <w:p w:rsidR="00023389" w:rsidRPr="00511907" w:rsidRDefault="00023389" w:rsidP="009E11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14E6" w:rsidRPr="00511907" w:rsidTr="003E509E">
        <w:tc>
          <w:tcPr>
            <w:tcW w:w="1595" w:type="dxa"/>
            <w:vMerge w:val="restart"/>
          </w:tcPr>
          <w:p w:rsidR="00023389" w:rsidRPr="00511907" w:rsidRDefault="00023389" w:rsidP="009E1157">
            <w:pPr>
              <w:rPr>
                <w:rFonts w:cstheme="minorHAnsi"/>
                <w:b/>
                <w:sz w:val="20"/>
                <w:szCs w:val="20"/>
              </w:rPr>
            </w:pPr>
          </w:p>
          <w:p w:rsidR="00023389" w:rsidRPr="00511907" w:rsidRDefault="00023389" w:rsidP="005617CC">
            <w:pPr>
              <w:rPr>
                <w:rFonts w:cstheme="minorHAnsi"/>
                <w:b/>
                <w:sz w:val="20"/>
                <w:szCs w:val="20"/>
              </w:rPr>
            </w:pPr>
            <w:r w:rsidRPr="00511907">
              <w:rPr>
                <w:rFonts w:cstheme="minorHAnsi"/>
                <w:b/>
                <w:sz w:val="20"/>
                <w:szCs w:val="20"/>
              </w:rPr>
              <w:t xml:space="preserve">Status </w:t>
            </w:r>
          </w:p>
        </w:tc>
        <w:tc>
          <w:tcPr>
            <w:tcW w:w="2341" w:type="dxa"/>
          </w:tcPr>
          <w:p w:rsidR="00023389" w:rsidRPr="00511907" w:rsidRDefault="00023389" w:rsidP="009E1157">
            <w:pPr>
              <w:rPr>
                <w:rFonts w:cstheme="minorHAnsi"/>
                <w:sz w:val="20"/>
                <w:szCs w:val="20"/>
              </w:rPr>
            </w:pPr>
            <w:r w:rsidRPr="00511907">
              <w:rPr>
                <w:rFonts w:cstheme="minorHAnsi"/>
                <w:sz w:val="20"/>
                <w:szCs w:val="20"/>
              </w:rPr>
              <w:t>Pracownik PB</w:t>
            </w:r>
          </w:p>
        </w:tc>
        <w:tc>
          <w:tcPr>
            <w:tcW w:w="2693" w:type="dxa"/>
          </w:tcPr>
          <w:p w:rsidR="00023389" w:rsidRPr="00511907" w:rsidRDefault="005A3CDE" w:rsidP="005617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907">
              <w:rPr>
                <w:rFonts w:cstheme="minorHAnsi"/>
                <w:sz w:val="20"/>
                <w:szCs w:val="20"/>
              </w:rPr>
              <w:t>Student PB</w:t>
            </w:r>
            <w:r w:rsidR="00316FBD">
              <w:rPr>
                <w:rFonts w:cstheme="minorHAnsi"/>
                <w:sz w:val="20"/>
                <w:szCs w:val="20"/>
              </w:rPr>
              <w:t>, podać rok i kierunek</w:t>
            </w:r>
          </w:p>
        </w:tc>
        <w:tc>
          <w:tcPr>
            <w:tcW w:w="4053" w:type="dxa"/>
          </w:tcPr>
          <w:p w:rsidR="00023389" w:rsidRPr="00511907" w:rsidRDefault="00023389" w:rsidP="005617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907">
              <w:rPr>
                <w:rFonts w:cstheme="minorHAnsi"/>
                <w:sz w:val="20"/>
                <w:szCs w:val="20"/>
              </w:rPr>
              <w:t xml:space="preserve">Osoba </w:t>
            </w:r>
            <w:r w:rsidR="00C81F23" w:rsidRPr="00511907">
              <w:rPr>
                <w:rFonts w:cstheme="minorHAnsi"/>
                <w:sz w:val="20"/>
                <w:szCs w:val="20"/>
              </w:rPr>
              <w:t>niebędąca pracownikiem/studentem</w:t>
            </w:r>
            <w:r w:rsidRPr="00511907">
              <w:rPr>
                <w:rFonts w:cstheme="minorHAnsi"/>
                <w:sz w:val="20"/>
                <w:szCs w:val="20"/>
              </w:rPr>
              <w:t xml:space="preserve"> Politechniki Białostockiej</w:t>
            </w:r>
          </w:p>
        </w:tc>
      </w:tr>
      <w:tr w:rsidR="008A14E6" w:rsidRPr="00511907" w:rsidTr="006F185A">
        <w:trPr>
          <w:trHeight w:val="414"/>
        </w:trPr>
        <w:tc>
          <w:tcPr>
            <w:tcW w:w="1595" w:type="dxa"/>
            <w:vMerge/>
          </w:tcPr>
          <w:p w:rsidR="00023389" w:rsidRPr="00511907" w:rsidRDefault="00023389" w:rsidP="00D34B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1" w:type="dxa"/>
          </w:tcPr>
          <w:p w:rsidR="00A07DFB" w:rsidRPr="00511907" w:rsidRDefault="00A07DFB" w:rsidP="00511907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5617CC" w:rsidRPr="00511907" w:rsidRDefault="005617CC" w:rsidP="005617CC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11907">
              <w:rPr>
                <w:rFonts w:cstheme="minorHAnsi"/>
                <w:sz w:val="20"/>
                <w:szCs w:val="20"/>
              </w:rPr>
              <w:t>…………..</w:t>
            </w:r>
          </w:p>
          <w:p w:rsidR="00023389" w:rsidRPr="00511907" w:rsidRDefault="00023389" w:rsidP="009E11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3" w:type="dxa"/>
          </w:tcPr>
          <w:p w:rsidR="005617CC" w:rsidRPr="00511907" w:rsidRDefault="005617CC" w:rsidP="005617CC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:rsidR="00023389" w:rsidRPr="00511907" w:rsidRDefault="00023389" w:rsidP="009E11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1EEB" w:rsidRPr="00511907" w:rsidTr="00772E3B">
        <w:trPr>
          <w:trHeight w:val="514"/>
        </w:trPr>
        <w:tc>
          <w:tcPr>
            <w:tcW w:w="1595" w:type="dxa"/>
          </w:tcPr>
          <w:p w:rsidR="00891EEB" w:rsidRPr="00511907" w:rsidRDefault="00316FBD" w:rsidP="00D34B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Zaznacz p</w:t>
            </w:r>
            <w:r w:rsidR="00891EEB" w:rsidRPr="00511907">
              <w:rPr>
                <w:rFonts w:cstheme="minorHAnsi"/>
                <w:b/>
                <w:sz w:val="20"/>
                <w:szCs w:val="20"/>
              </w:rPr>
              <w:t>referowane godziny</w:t>
            </w:r>
            <w:r>
              <w:rPr>
                <w:rFonts w:cstheme="minorHAnsi"/>
                <w:b/>
                <w:sz w:val="20"/>
                <w:szCs w:val="20"/>
              </w:rPr>
              <w:t xml:space="preserve"> i dni</w:t>
            </w:r>
          </w:p>
        </w:tc>
        <w:tc>
          <w:tcPr>
            <w:tcW w:w="9087" w:type="dxa"/>
            <w:gridSpan w:val="3"/>
          </w:tcPr>
          <w:p w:rsidR="0064359D" w:rsidRDefault="0088138F" w:rsidP="005617C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8:15-9</w:t>
            </w:r>
            <w:r w:rsidR="0064359D">
              <w:rPr>
                <w:rFonts w:cstheme="minorHAnsi"/>
                <w:sz w:val="20"/>
                <w:szCs w:val="20"/>
              </w:rPr>
              <w:t>:45</w:t>
            </w:r>
            <w:r w:rsidR="00316FBD">
              <w:rPr>
                <w:rFonts w:cstheme="minorHAnsi"/>
                <w:sz w:val="20"/>
                <w:szCs w:val="20"/>
              </w:rPr>
              <w:t xml:space="preserve"> pon./</w:t>
            </w:r>
            <w:proofErr w:type="spellStart"/>
            <w:r w:rsidR="00316FBD">
              <w:rPr>
                <w:rFonts w:cstheme="minorHAnsi"/>
                <w:sz w:val="20"/>
                <w:szCs w:val="20"/>
              </w:rPr>
              <w:t>śr</w:t>
            </w:r>
            <w:proofErr w:type="spellEnd"/>
          </w:p>
          <w:p w:rsidR="00891EEB" w:rsidRPr="00511907" w:rsidRDefault="00891EEB" w:rsidP="005617C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11907">
              <w:rPr>
                <w:rFonts w:cstheme="minorHAnsi"/>
                <w:sz w:val="20"/>
                <w:szCs w:val="20"/>
              </w:rPr>
              <w:t>16:00-17:30</w:t>
            </w:r>
            <w:r w:rsidR="00316FBD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="00316FBD">
              <w:rPr>
                <w:rFonts w:cstheme="minorHAnsi"/>
                <w:sz w:val="20"/>
                <w:szCs w:val="20"/>
              </w:rPr>
              <w:t>pon</w:t>
            </w:r>
            <w:proofErr w:type="spellEnd"/>
            <w:r w:rsidR="00316FBD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316FBD">
              <w:rPr>
                <w:rFonts w:cstheme="minorHAnsi"/>
                <w:sz w:val="20"/>
                <w:szCs w:val="20"/>
              </w:rPr>
              <w:t>śr</w:t>
            </w:r>
            <w:proofErr w:type="spellEnd"/>
            <w:r w:rsidR="00316FBD">
              <w:rPr>
                <w:rFonts w:cstheme="minorHAnsi"/>
                <w:sz w:val="20"/>
                <w:szCs w:val="20"/>
              </w:rPr>
              <w:t xml:space="preserve">                  lub             </w:t>
            </w:r>
            <w:proofErr w:type="spellStart"/>
            <w:r w:rsidR="00316FBD">
              <w:rPr>
                <w:rFonts w:cstheme="minorHAnsi"/>
                <w:sz w:val="20"/>
                <w:szCs w:val="20"/>
              </w:rPr>
              <w:t>wt</w:t>
            </w:r>
            <w:proofErr w:type="spellEnd"/>
            <w:r w:rsidR="00316FBD">
              <w:rPr>
                <w:rFonts w:cstheme="minorHAnsi"/>
                <w:sz w:val="20"/>
                <w:szCs w:val="20"/>
              </w:rPr>
              <w:t>/czw.</w:t>
            </w:r>
          </w:p>
          <w:p w:rsidR="00891EEB" w:rsidRPr="00511907" w:rsidRDefault="00891EEB" w:rsidP="005617C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11907">
              <w:rPr>
                <w:rFonts w:cstheme="minorHAnsi"/>
                <w:sz w:val="20"/>
                <w:szCs w:val="20"/>
              </w:rPr>
              <w:t>17:45-19:15</w:t>
            </w:r>
            <w:r w:rsidR="00316F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16FBD">
              <w:rPr>
                <w:rFonts w:cstheme="minorHAnsi"/>
                <w:sz w:val="20"/>
                <w:szCs w:val="20"/>
              </w:rPr>
              <w:t>pon</w:t>
            </w:r>
            <w:proofErr w:type="spellEnd"/>
            <w:r w:rsidR="00316FBD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316FBD">
              <w:rPr>
                <w:rFonts w:cstheme="minorHAnsi"/>
                <w:sz w:val="20"/>
                <w:szCs w:val="20"/>
              </w:rPr>
              <w:t>śr</w:t>
            </w:r>
            <w:proofErr w:type="spellEnd"/>
            <w:r w:rsidR="00316FBD">
              <w:rPr>
                <w:rFonts w:cstheme="minorHAnsi"/>
                <w:sz w:val="20"/>
                <w:szCs w:val="20"/>
              </w:rPr>
              <w:t xml:space="preserve">                   lub             </w:t>
            </w:r>
            <w:proofErr w:type="spellStart"/>
            <w:r w:rsidR="00316FBD">
              <w:rPr>
                <w:rFonts w:cstheme="minorHAnsi"/>
                <w:sz w:val="20"/>
                <w:szCs w:val="20"/>
              </w:rPr>
              <w:t>wt</w:t>
            </w:r>
            <w:proofErr w:type="spellEnd"/>
            <w:r w:rsidR="00316FBD">
              <w:rPr>
                <w:rFonts w:cstheme="minorHAnsi"/>
                <w:sz w:val="20"/>
                <w:szCs w:val="20"/>
              </w:rPr>
              <w:t>/czw.</w:t>
            </w:r>
          </w:p>
        </w:tc>
      </w:tr>
      <w:tr w:rsidR="00644057" w:rsidRPr="00511907" w:rsidTr="004B1DCC">
        <w:trPr>
          <w:trHeight w:val="514"/>
        </w:trPr>
        <w:tc>
          <w:tcPr>
            <w:tcW w:w="1595" w:type="dxa"/>
          </w:tcPr>
          <w:p w:rsidR="00644057" w:rsidRPr="00511907" w:rsidRDefault="00644057" w:rsidP="00D34BFD">
            <w:pPr>
              <w:rPr>
                <w:rFonts w:cstheme="minorHAnsi"/>
                <w:b/>
                <w:sz w:val="20"/>
                <w:szCs w:val="20"/>
              </w:rPr>
            </w:pPr>
            <w:r w:rsidRPr="00511907">
              <w:rPr>
                <w:rFonts w:cstheme="minorHAnsi"/>
                <w:b/>
                <w:sz w:val="20"/>
                <w:szCs w:val="20"/>
              </w:rPr>
              <w:t>Poziom</w:t>
            </w:r>
          </w:p>
        </w:tc>
        <w:tc>
          <w:tcPr>
            <w:tcW w:w="2341" w:type="dxa"/>
          </w:tcPr>
          <w:p w:rsidR="00644057" w:rsidRPr="00511907" w:rsidRDefault="00644057" w:rsidP="005617C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11907">
              <w:rPr>
                <w:rFonts w:cstheme="minorHAnsi"/>
                <w:sz w:val="20"/>
                <w:szCs w:val="20"/>
              </w:rPr>
              <w:t>od podstaw</w:t>
            </w:r>
          </w:p>
        </w:tc>
        <w:tc>
          <w:tcPr>
            <w:tcW w:w="6746" w:type="dxa"/>
            <w:gridSpan w:val="2"/>
          </w:tcPr>
          <w:p w:rsidR="00644057" w:rsidRPr="00644057" w:rsidRDefault="00644057" w:rsidP="0064405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11907">
              <w:rPr>
                <w:rFonts w:cstheme="minorHAnsi"/>
                <w:sz w:val="20"/>
                <w:szCs w:val="20"/>
              </w:rPr>
              <w:t xml:space="preserve">kontynuacja </w:t>
            </w:r>
            <w:r>
              <w:rPr>
                <w:rFonts w:cstheme="minorHAnsi"/>
                <w:sz w:val="20"/>
                <w:szCs w:val="20"/>
              </w:rPr>
              <w:t>(podać który semestr/rok nauki)</w:t>
            </w:r>
          </w:p>
        </w:tc>
      </w:tr>
      <w:tr w:rsidR="008A14E6" w:rsidRPr="00511907" w:rsidTr="0036666B">
        <w:trPr>
          <w:trHeight w:val="476"/>
        </w:trPr>
        <w:tc>
          <w:tcPr>
            <w:tcW w:w="1595" w:type="dxa"/>
          </w:tcPr>
          <w:p w:rsidR="00023389" w:rsidRPr="00511907" w:rsidRDefault="006D090D" w:rsidP="0002338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Płatność </w:t>
            </w:r>
          </w:p>
          <w:p w:rsidR="00023389" w:rsidRPr="00511907" w:rsidRDefault="00023389" w:rsidP="00D34B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7" w:type="dxa"/>
            <w:gridSpan w:val="3"/>
          </w:tcPr>
          <w:p w:rsidR="00160D32" w:rsidRPr="00160D32" w:rsidRDefault="00160D32" w:rsidP="00160D3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11907">
              <w:rPr>
                <w:rFonts w:cstheme="minorHAnsi"/>
                <w:sz w:val="20"/>
                <w:szCs w:val="20"/>
              </w:rPr>
              <w:t xml:space="preserve">opłata za semestr zimowy 2018/19- 220 zł   </w:t>
            </w:r>
            <w:r w:rsidRPr="00511907">
              <w:rPr>
                <w:rFonts w:cstheme="minorHAnsi"/>
                <w:b/>
                <w:sz w:val="20"/>
                <w:szCs w:val="20"/>
              </w:rPr>
              <w:t>do 5.10.2018</w:t>
            </w:r>
            <w:r w:rsidRPr="00511907">
              <w:rPr>
                <w:rFonts w:cstheme="minorHAnsi"/>
                <w:sz w:val="20"/>
                <w:szCs w:val="20"/>
              </w:rPr>
              <w:t xml:space="preserve"> (studenci i pracownicy PB)</w:t>
            </w:r>
            <w:r>
              <w:rPr>
                <w:rFonts w:cstheme="minorHAnsi"/>
                <w:sz w:val="20"/>
                <w:szCs w:val="20"/>
              </w:rPr>
              <w:t>. Taki sam koszt semestru letniego</w:t>
            </w:r>
          </w:p>
          <w:p w:rsidR="00A07DFB" w:rsidRPr="00511907" w:rsidRDefault="00320891" w:rsidP="00A07DF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11907">
              <w:rPr>
                <w:rFonts w:cstheme="minorHAnsi"/>
                <w:sz w:val="20"/>
                <w:szCs w:val="20"/>
              </w:rPr>
              <w:t>opłata</w:t>
            </w:r>
            <w:r w:rsidR="00685AAB" w:rsidRPr="00511907">
              <w:rPr>
                <w:rFonts w:cstheme="minorHAnsi"/>
                <w:sz w:val="20"/>
                <w:szCs w:val="20"/>
              </w:rPr>
              <w:t xml:space="preserve"> za semestr zimowy  2018/19</w:t>
            </w:r>
            <w:r w:rsidRPr="00511907">
              <w:rPr>
                <w:rFonts w:cstheme="minorHAnsi"/>
                <w:sz w:val="20"/>
                <w:szCs w:val="20"/>
              </w:rPr>
              <w:t xml:space="preserve"> </w:t>
            </w:r>
            <w:r w:rsidR="00D332D7">
              <w:rPr>
                <w:rFonts w:cstheme="minorHAnsi"/>
                <w:sz w:val="20"/>
                <w:szCs w:val="20"/>
              </w:rPr>
              <w:t>–</w:t>
            </w:r>
            <w:r w:rsidRPr="00511907">
              <w:rPr>
                <w:rFonts w:cstheme="minorHAnsi"/>
                <w:sz w:val="20"/>
                <w:szCs w:val="20"/>
              </w:rPr>
              <w:t xml:space="preserve"> </w:t>
            </w:r>
            <w:r w:rsidR="00D332D7">
              <w:rPr>
                <w:rFonts w:cstheme="minorHAnsi"/>
                <w:sz w:val="20"/>
                <w:szCs w:val="20"/>
              </w:rPr>
              <w:t>698,50</w:t>
            </w:r>
            <w:r w:rsidR="00A07DFB" w:rsidRPr="00511907">
              <w:rPr>
                <w:rFonts w:cstheme="minorHAnsi"/>
                <w:sz w:val="20"/>
                <w:szCs w:val="20"/>
              </w:rPr>
              <w:t xml:space="preserve"> zł  </w:t>
            </w:r>
            <w:r w:rsidR="00685AAB" w:rsidRPr="00511907">
              <w:rPr>
                <w:rFonts w:cstheme="minorHAnsi"/>
                <w:b/>
                <w:sz w:val="20"/>
                <w:szCs w:val="20"/>
              </w:rPr>
              <w:t>do 5.10</w:t>
            </w:r>
            <w:r w:rsidR="00A07DFB" w:rsidRPr="00511907">
              <w:rPr>
                <w:rFonts w:cstheme="minorHAnsi"/>
                <w:b/>
                <w:sz w:val="20"/>
                <w:szCs w:val="20"/>
              </w:rPr>
              <w:t>.2018</w:t>
            </w:r>
            <w:r w:rsidR="00A07DFB" w:rsidRPr="00511907">
              <w:rPr>
                <w:rFonts w:cstheme="minorHAnsi"/>
                <w:sz w:val="20"/>
                <w:szCs w:val="20"/>
              </w:rPr>
              <w:t xml:space="preserve"> (osoby spoza PB)</w:t>
            </w:r>
            <w:r w:rsidR="00224CC6">
              <w:rPr>
                <w:rFonts w:cstheme="minorHAnsi"/>
                <w:sz w:val="20"/>
                <w:szCs w:val="20"/>
              </w:rPr>
              <w:t xml:space="preserve"> . Taki sam koszt semestru letniego</w:t>
            </w:r>
            <w:r w:rsidR="0064359D">
              <w:rPr>
                <w:rFonts w:cstheme="minorHAnsi"/>
                <w:sz w:val="20"/>
                <w:szCs w:val="20"/>
              </w:rPr>
              <w:t>.2</w:t>
            </w:r>
            <w:r w:rsidR="008C3C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4359D">
              <w:rPr>
                <w:rFonts w:cstheme="minorHAnsi"/>
                <w:sz w:val="20"/>
                <w:szCs w:val="20"/>
              </w:rPr>
              <w:t>sem.x</w:t>
            </w:r>
            <w:proofErr w:type="spellEnd"/>
            <w:r w:rsidR="0064359D">
              <w:rPr>
                <w:rFonts w:cstheme="minorHAnsi"/>
                <w:sz w:val="20"/>
                <w:szCs w:val="20"/>
              </w:rPr>
              <w:t xml:space="preserve"> 698,50=1397zł</w:t>
            </w:r>
          </w:p>
          <w:p w:rsidR="009304E8" w:rsidRPr="00511907" w:rsidRDefault="00224CC6" w:rsidP="00224CC6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dla osób spoza PB </w:t>
            </w:r>
            <w:r w:rsidR="006F185A">
              <w:rPr>
                <w:rFonts w:cstheme="minorHAnsi"/>
                <w:sz w:val="20"/>
                <w:szCs w:val="20"/>
              </w:rPr>
              <w:t xml:space="preserve">opłata za 2 semestry z </w:t>
            </w:r>
            <w:r w:rsidR="00D332D7">
              <w:rPr>
                <w:rFonts w:cstheme="minorHAnsi"/>
                <w:sz w:val="20"/>
                <w:szCs w:val="20"/>
              </w:rPr>
              <w:t>góry, z 10 % rabatem, 1257,30</w:t>
            </w:r>
            <w:r w:rsidR="006F185A">
              <w:rPr>
                <w:rFonts w:cstheme="minorHAnsi"/>
                <w:sz w:val="20"/>
                <w:szCs w:val="20"/>
              </w:rPr>
              <w:t xml:space="preserve"> zł </w:t>
            </w:r>
            <w:r w:rsidR="00644057" w:rsidRPr="00511907">
              <w:rPr>
                <w:rFonts w:cstheme="minorHAnsi"/>
                <w:b/>
                <w:sz w:val="20"/>
                <w:szCs w:val="20"/>
              </w:rPr>
              <w:t>do 5.10.2018</w:t>
            </w:r>
            <w:r w:rsidR="00644057" w:rsidRPr="0051190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A07DFB" w:rsidRPr="00511907" w:rsidRDefault="005A5B51" w:rsidP="00B73BE6">
      <w:pPr>
        <w:rPr>
          <w:rFonts w:cstheme="minorHAnsi"/>
          <w:b/>
          <w:sz w:val="20"/>
          <w:szCs w:val="20"/>
          <w:u w:val="single"/>
        </w:rPr>
      </w:pPr>
      <w:r w:rsidRPr="00511907">
        <w:rPr>
          <w:rFonts w:cstheme="minorHAnsi"/>
          <w:b/>
          <w:sz w:val="20"/>
          <w:szCs w:val="20"/>
          <w:u w:val="single"/>
        </w:rPr>
        <w:t>WARUNKI ZGŁOSZENIA:</w:t>
      </w:r>
    </w:p>
    <w:p w:rsidR="005A5B51" w:rsidRDefault="005A5B51" w:rsidP="00B73BE6">
      <w:pPr>
        <w:rPr>
          <w:rFonts w:cstheme="minorHAnsi"/>
          <w:sz w:val="20"/>
          <w:szCs w:val="20"/>
        </w:rPr>
      </w:pPr>
      <w:r w:rsidRPr="005A5B51">
        <w:rPr>
          <w:rFonts w:cstheme="minorHAnsi"/>
          <w:sz w:val="20"/>
          <w:szCs w:val="20"/>
        </w:rPr>
        <w:t xml:space="preserve">1. Warunkiem uczestnictwa jest dostarczenie formularza do </w:t>
      </w:r>
      <w:r>
        <w:rPr>
          <w:rFonts w:cstheme="minorHAnsi"/>
          <w:sz w:val="20"/>
          <w:szCs w:val="20"/>
        </w:rPr>
        <w:t xml:space="preserve"> Biura Współpracy Międzynarodowej, ul. Wiejska 45A, pokój 1 </w:t>
      </w:r>
      <w:r w:rsidRPr="005A5B51">
        <w:rPr>
          <w:rFonts w:cstheme="minorHAnsi"/>
          <w:sz w:val="20"/>
          <w:szCs w:val="20"/>
        </w:rPr>
        <w:t xml:space="preserve">parter).  Zgłoszenie można dostarczyć osobiście, przesłać pocztą na adres Politechniki Białostockiej, </w:t>
      </w:r>
      <w:r>
        <w:rPr>
          <w:rFonts w:cstheme="minorHAnsi"/>
          <w:sz w:val="20"/>
          <w:szCs w:val="20"/>
        </w:rPr>
        <w:t>Biuro ds. Współpracy Międzynarodowej</w:t>
      </w:r>
      <w:r w:rsidRPr="005A5B51">
        <w:rPr>
          <w:rFonts w:cstheme="minorHAnsi"/>
          <w:sz w:val="20"/>
          <w:szCs w:val="20"/>
        </w:rPr>
        <w:t>, ul. Wiejska 45A, 15-351 Białystok</w:t>
      </w:r>
      <w:r>
        <w:rPr>
          <w:rFonts w:cstheme="minorHAnsi"/>
          <w:sz w:val="20"/>
          <w:szCs w:val="20"/>
        </w:rPr>
        <w:t xml:space="preserve"> , wysłać faxem na numer 85 746 70 10 lub na adres e-mail: chinski</w:t>
      </w:r>
      <w:r w:rsidRPr="005A5B51">
        <w:rPr>
          <w:rFonts w:cstheme="minorHAnsi"/>
          <w:sz w:val="20"/>
          <w:szCs w:val="20"/>
        </w:rPr>
        <w:t xml:space="preserve">@pb.edu.pl </w:t>
      </w:r>
      <w:r>
        <w:rPr>
          <w:rFonts w:cstheme="minorHAnsi"/>
          <w:sz w:val="20"/>
          <w:szCs w:val="20"/>
        </w:rPr>
        <w:t>;</w:t>
      </w:r>
    </w:p>
    <w:p w:rsidR="005A5B51" w:rsidRDefault="005A5B51" w:rsidP="00B73BE6">
      <w:pPr>
        <w:rPr>
          <w:rFonts w:cstheme="minorHAnsi"/>
          <w:sz w:val="20"/>
          <w:szCs w:val="20"/>
        </w:rPr>
      </w:pPr>
      <w:r w:rsidRPr="005A5B51">
        <w:rPr>
          <w:rFonts w:cstheme="minorHAnsi"/>
          <w:sz w:val="20"/>
          <w:szCs w:val="20"/>
        </w:rPr>
        <w:t xml:space="preserve">2. Zgłaszający jest zobowiązany do dokonania opłaty w terminie wskazanym przez </w:t>
      </w:r>
      <w:r>
        <w:rPr>
          <w:rFonts w:cstheme="minorHAnsi"/>
          <w:sz w:val="20"/>
          <w:szCs w:val="20"/>
        </w:rPr>
        <w:t>Organizatora</w:t>
      </w:r>
      <w:r w:rsidRPr="005A5B51">
        <w:rPr>
          <w:rFonts w:cstheme="minorHAnsi"/>
          <w:sz w:val="20"/>
          <w:szCs w:val="20"/>
        </w:rPr>
        <w:t>.</w:t>
      </w:r>
    </w:p>
    <w:p w:rsidR="005A5B51" w:rsidRDefault="005A5B51" w:rsidP="00B73BE6">
      <w:pPr>
        <w:rPr>
          <w:rFonts w:cstheme="minorHAnsi"/>
          <w:sz w:val="20"/>
          <w:szCs w:val="20"/>
        </w:rPr>
      </w:pPr>
      <w:r w:rsidRPr="005A5B51">
        <w:rPr>
          <w:rFonts w:cstheme="minorHAnsi"/>
          <w:sz w:val="20"/>
          <w:szCs w:val="20"/>
        </w:rPr>
        <w:t xml:space="preserve"> Opłatę należy uiścić przelewem na konto bankowe. Dane do przelewu: Politechnika Białostocka, ul. Wiejska 45A, 15-351 Białystok, nr konta: 30 1240 1154 1111 0000 2148 7604, </w:t>
      </w:r>
      <w:r w:rsidRPr="00622073">
        <w:rPr>
          <w:rFonts w:cstheme="minorHAnsi"/>
          <w:b/>
          <w:sz w:val="20"/>
          <w:szCs w:val="20"/>
          <w:u w:val="single"/>
        </w:rPr>
        <w:t>tytułem</w:t>
      </w:r>
      <w:r w:rsidRPr="005A5B51">
        <w:rPr>
          <w:rFonts w:cstheme="minorHAnsi"/>
          <w:sz w:val="20"/>
          <w:szCs w:val="20"/>
        </w:rPr>
        <w:t xml:space="preserve">: </w:t>
      </w:r>
      <w:r w:rsidRPr="00622073">
        <w:rPr>
          <w:rFonts w:cstheme="minorHAnsi"/>
          <w:b/>
          <w:sz w:val="20"/>
          <w:szCs w:val="20"/>
        </w:rPr>
        <w:t>„</w:t>
      </w:r>
      <w:r w:rsidRPr="00622073">
        <w:rPr>
          <w:rFonts w:cstheme="minorHAnsi"/>
          <w:sz w:val="20"/>
          <w:szCs w:val="20"/>
          <w:u w:val="single"/>
        </w:rPr>
        <w:t>Imię i nazwisko uczestnika,</w:t>
      </w:r>
      <w:r w:rsidR="00644057" w:rsidRPr="00622073">
        <w:rPr>
          <w:rFonts w:cstheme="minorHAnsi"/>
          <w:sz w:val="20"/>
          <w:szCs w:val="20"/>
          <w:u w:val="single"/>
        </w:rPr>
        <w:t xml:space="preserve"> </w:t>
      </w:r>
      <w:r w:rsidRPr="00622073">
        <w:rPr>
          <w:rFonts w:cstheme="minorHAnsi"/>
          <w:sz w:val="20"/>
          <w:szCs w:val="20"/>
          <w:u w:val="single"/>
        </w:rPr>
        <w:t xml:space="preserve">Kurs j. </w:t>
      </w:r>
      <w:proofErr w:type="spellStart"/>
      <w:r w:rsidRPr="00622073">
        <w:rPr>
          <w:rFonts w:cstheme="minorHAnsi"/>
          <w:sz w:val="20"/>
          <w:szCs w:val="20"/>
          <w:u w:val="single"/>
        </w:rPr>
        <w:t>chińskiego</w:t>
      </w:r>
      <w:r w:rsidR="00622073" w:rsidRPr="00622073">
        <w:rPr>
          <w:rFonts w:cstheme="minorHAnsi"/>
          <w:sz w:val="20"/>
          <w:szCs w:val="20"/>
          <w:u w:val="single"/>
        </w:rPr>
        <w:t>-</w:t>
      </w:r>
      <w:r w:rsidR="00622073" w:rsidRPr="00622073">
        <w:rPr>
          <w:rFonts w:cstheme="minorHAnsi"/>
          <w:b/>
          <w:sz w:val="20"/>
          <w:szCs w:val="20"/>
          <w:u w:val="single"/>
        </w:rPr>
        <w:t>Druga</w:t>
      </w:r>
      <w:proofErr w:type="spellEnd"/>
      <w:r w:rsidR="00622073" w:rsidRPr="00622073">
        <w:rPr>
          <w:rFonts w:cstheme="minorHAnsi"/>
          <w:b/>
          <w:sz w:val="20"/>
          <w:szCs w:val="20"/>
          <w:u w:val="single"/>
        </w:rPr>
        <w:t xml:space="preserve"> Edycja”</w:t>
      </w:r>
      <w:r w:rsidRPr="00622073">
        <w:rPr>
          <w:rFonts w:cstheme="minorHAnsi"/>
          <w:sz w:val="20"/>
          <w:szCs w:val="20"/>
          <w:u w:val="single"/>
        </w:rPr>
        <w:t>.</w:t>
      </w:r>
    </w:p>
    <w:p w:rsidR="005A5B51" w:rsidRDefault="005A5B51" w:rsidP="00B73BE6">
      <w:pPr>
        <w:rPr>
          <w:rFonts w:cstheme="minorHAnsi"/>
          <w:sz w:val="20"/>
          <w:szCs w:val="20"/>
        </w:rPr>
      </w:pPr>
      <w:r w:rsidRPr="005A5B51">
        <w:rPr>
          <w:rFonts w:cstheme="minorHAnsi"/>
          <w:sz w:val="20"/>
          <w:szCs w:val="20"/>
        </w:rPr>
        <w:t xml:space="preserve">3. W przypadku przekroczenia liczby miejsc decyduje kolejność zgłoszeń. </w:t>
      </w:r>
    </w:p>
    <w:p w:rsidR="005A5B51" w:rsidRDefault="005A5B51" w:rsidP="00B73BE6">
      <w:pPr>
        <w:rPr>
          <w:rFonts w:cstheme="minorHAnsi"/>
          <w:sz w:val="20"/>
          <w:szCs w:val="20"/>
        </w:rPr>
      </w:pPr>
      <w:r w:rsidRPr="005A5B51">
        <w:rPr>
          <w:rFonts w:cstheme="minorHAnsi"/>
          <w:sz w:val="20"/>
          <w:szCs w:val="20"/>
        </w:rPr>
        <w:t xml:space="preserve">4. W przypadku niewystarczającej liczby zgłoszeń Organizator zastrzega sobie możliwość odwołania przedsięwzięcia lub zmiany terminu. </w:t>
      </w:r>
    </w:p>
    <w:p w:rsidR="008C3C12" w:rsidRDefault="005A5B51" w:rsidP="00B73BE6">
      <w:pPr>
        <w:rPr>
          <w:rFonts w:cstheme="minorHAnsi"/>
          <w:sz w:val="20"/>
          <w:szCs w:val="20"/>
        </w:rPr>
      </w:pPr>
      <w:r w:rsidRPr="005A5B51">
        <w:rPr>
          <w:rFonts w:cstheme="minorHAnsi"/>
          <w:sz w:val="20"/>
          <w:szCs w:val="20"/>
        </w:rPr>
        <w:t>5. W przypadku rezygnacji z przedsięwzięcia (wymagana rezygnacja pisemna) – wniesiona opłata zostanie zwrócona.</w:t>
      </w:r>
    </w:p>
    <w:p w:rsidR="005A5B51" w:rsidRDefault="005A5B51" w:rsidP="00B73BE6">
      <w:pPr>
        <w:rPr>
          <w:rFonts w:cstheme="minorHAnsi"/>
          <w:sz w:val="20"/>
          <w:szCs w:val="20"/>
        </w:rPr>
      </w:pPr>
      <w:r w:rsidRPr="005A5B51">
        <w:rPr>
          <w:rFonts w:cstheme="minorHAnsi"/>
          <w:sz w:val="20"/>
          <w:szCs w:val="20"/>
        </w:rPr>
        <w:t xml:space="preserve">6. W przypadku odwołania przedsięwzięcia z winy Organizatora – wniesiona opłata zostanie zwrócona w całości (wymagany pisemny wniosek). </w:t>
      </w:r>
    </w:p>
    <w:p w:rsidR="005A5B51" w:rsidRDefault="005A5B51" w:rsidP="00B73BE6">
      <w:pPr>
        <w:rPr>
          <w:rFonts w:cstheme="minorHAnsi"/>
          <w:sz w:val="20"/>
          <w:szCs w:val="20"/>
        </w:rPr>
      </w:pPr>
      <w:r w:rsidRPr="005A5B51">
        <w:rPr>
          <w:rFonts w:cstheme="minorHAnsi"/>
          <w:sz w:val="20"/>
          <w:szCs w:val="20"/>
        </w:rPr>
        <w:t>7. W przypadku rezygnacji w trakcie trwania przedsięwzięcia opłata zostanie zwrócona w wysokości proporcjonalnej do zrealizowanych godzin przedsięwzięcia.</w:t>
      </w:r>
    </w:p>
    <w:p w:rsidR="006E7A4C" w:rsidRPr="006E7A4C" w:rsidRDefault="005A5B51" w:rsidP="005A5B51">
      <w:pPr>
        <w:rPr>
          <w:rFonts w:cstheme="minorHAnsi"/>
          <w:sz w:val="20"/>
          <w:szCs w:val="20"/>
        </w:rPr>
      </w:pPr>
      <w:r w:rsidRPr="005A5B51">
        <w:rPr>
          <w:rFonts w:cstheme="minorHAnsi"/>
          <w:sz w:val="20"/>
          <w:szCs w:val="20"/>
        </w:rPr>
        <w:t xml:space="preserve"> 8. Złożenie formularza jest równoznaczne z akceptacją warunków umowy. </w:t>
      </w:r>
    </w:p>
    <w:p w:rsidR="006E7A4C" w:rsidRPr="006E7A4C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b/>
          <w:sz w:val="20"/>
          <w:szCs w:val="20"/>
          <w:lang w:eastAsia="zh-CN"/>
        </w:rPr>
        <w:t>INFORMUJEMY, ŻE</w:t>
      </w:r>
      <w:r w:rsidRPr="006E7A4C">
        <w:rPr>
          <w:rFonts w:eastAsia="Times New Roman" w:cstheme="minorHAnsi"/>
          <w:sz w:val="20"/>
          <w:szCs w:val="20"/>
          <w:lang w:eastAsia="zh-CN"/>
        </w:rPr>
        <w:t>:</w:t>
      </w:r>
    </w:p>
    <w:p w:rsidR="006E7A4C" w:rsidRPr="006E7A4C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 xml:space="preserve">1.Administratorem Pani/Pana danych osobowych jest Politechnika Białostocka, ul. Wiejska 45A, 15-351 Białystok (dalej Uczelnia). W celu skontaktowania się z Uczelnią, osoba, której dane osobowe są przetwarzane może napisać e-mail do Inspektora Ochrony </w:t>
      </w:r>
      <w:proofErr w:type="spellStart"/>
      <w:r w:rsidRPr="006E7A4C">
        <w:rPr>
          <w:rFonts w:eastAsia="Times New Roman" w:cstheme="minorHAnsi"/>
          <w:sz w:val="20"/>
          <w:szCs w:val="20"/>
          <w:lang w:eastAsia="zh-CN"/>
        </w:rPr>
        <w:t>Danych,na</w:t>
      </w:r>
      <w:proofErr w:type="spellEnd"/>
      <w:r w:rsidRPr="006E7A4C">
        <w:rPr>
          <w:rFonts w:eastAsia="Times New Roman" w:cstheme="minorHAnsi"/>
          <w:sz w:val="20"/>
          <w:szCs w:val="20"/>
          <w:lang w:eastAsia="zh-CN"/>
        </w:rPr>
        <w:t xml:space="preserve"> adres: iod@pb.edu.pl </w:t>
      </w:r>
    </w:p>
    <w:p w:rsidR="006E7A4C" w:rsidRPr="006E7A4C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lastRenderedPageBreak/>
        <w:t>2.Pani/Pana dane osobowe przetwarzane będą w celu:</w:t>
      </w:r>
    </w:p>
    <w:p w:rsidR="006E7A4C" w:rsidRPr="006E7A4C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1)realizacji przedsięwzięcia</w:t>
      </w:r>
      <w:r w:rsidRPr="00511907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6E7A4C">
        <w:rPr>
          <w:rFonts w:eastAsia="Times New Roman" w:cstheme="minorHAnsi"/>
          <w:sz w:val="20"/>
          <w:szCs w:val="20"/>
          <w:lang w:eastAsia="zh-CN"/>
        </w:rPr>
        <w:t xml:space="preserve">na podstawie umowy </w:t>
      </w:r>
    </w:p>
    <w:p w:rsidR="006E7A4C" w:rsidRPr="006E7A4C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- art. 6 ust. 1 lit.</w:t>
      </w:r>
      <w:r w:rsidRPr="00511907">
        <w:rPr>
          <w:rFonts w:eastAsia="Times New Roman" w:cstheme="minorHAnsi"/>
          <w:sz w:val="20"/>
          <w:szCs w:val="20"/>
          <w:lang w:eastAsia="zh-CN"/>
        </w:rPr>
        <w:t xml:space="preserve"> b RODO</w:t>
      </w:r>
      <w:r w:rsidRPr="008C3C12">
        <w:rPr>
          <w:rFonts w:eastAsia="Times New Roman" w:cstheme="minorHAnsi"/>
          <w:sz w:val="20"/>
          <w:szCs w:val="20"/>
          <w:vertAlign w:val="superscript"/>
          <w:lang w:eastAsia="zh-CN"/>
        </w:rPr>
        <w:t>1</w:t>
      </w:r>
      <w:r w:rsidRPr="006E7A4C">
        <w:rPr>
          <w:rFonts w:eastAsia="Times New Roman" w:cstheme="minorHAnsi"/>
          <w:sz w:val="20"/>
          <w:szCs w:val="20"/>
          <w:lang w:eastAsia="zh-CN"/>
        </w:rPr>
        <w:t>; 2)archiwizacji,3)rachunkowości,4)w celach podatkowych</w:t>
      </w:r>
      <w:r w:rsidRPr="00511907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6E7A4C">
        <w:rPr>
          <w:rFonts w:eastAsia="Times New Roman" w:cstheme="minorHAnsi"/>
          <w:sz w:val="20"/>
          <w:szCs w:val="20"/>
          <w:lang w:eastAsia="zh-CN"/>
        </w:rPr>
        <w:t xml:space="preserve">na podstawie ustawy z dnia 11 marca 2004 r. o podatku od towarów i usług (Dz. U. z 2017 r. poz. 1221, </w:t>
      </w:r>
      <w:proofErr w:type="spellStart"/>
      <w:r w:rsidRPr="006E7A4C">
        <w:rPr>
          <w:rFonts w:eastAsia="Times New Roman" w:cstheme="minorHAnsi"/>
          <w:sz w:val="20"/>
          <w:szCs w:val="20"/>
          <w:lang w:eastAsia="zh-CN"/>
        </w:rPr>
        <w:t>zpóźn</w:t>
      </w:r>
      <w:proofErr w:type="spellEnd"/>
      <w:r w:rsidRPr="006E7A4C">
        <w:rPr>
          <w:rFonts w:eastAsia="Times New Roman" w:cstheme="minorHAnsi"/>
          <w:sz w:val="20"/>
          <w:szCs w:val="20"/>
          <w:lang w:eastAsia="zh-CN"/>
        </w:rPr>
        <w:t>. zm.), ustawy</w:t>
      </w:r>
      <w:r w:rsidR="006F185A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6E7A4C">
        <w:rPr>
          <w:rFonts w:eastAsia="Times New Roman" w:cstheme="minorHAnsi"/>
          <w:sz w:val="20"/>
          <w:szCs w:val="20"/>
          <w:lang w:eastAsia="zh-CN"/>
        </w:rPr>
        <w:t xml:space="preserve">z dnia 29 września 1994 r. o rachunkowości (Dz. U. z 2018 r. </w:t>
      </w:r>
      <w:proofErr w:type="spellStart"/>
      <w:r w:rsidRPr="006E7A4C">
        <w:rPr>
          <w:rFonts w:eastAsia="Times New Roman" w:cstheme="minorHAnsi"/>
          <w:sz w:val="20"/>
          <w:szCs w:val="20"/>
          <w:lang w:eastAsia="zh-CN"/>
        </w:rPr>
        <w:t>poz</w:t>
      </w:r>
      <w:proofErr w:type="spellEnd"/>
      <w:r w:rsidRPr="006E7A4C">
        <w:rPr>
          <w:rFonts w:eastAsia="Times New Roman" w:cstheme="minorHAnsi"/>
          <w:sz w:val="20"/>
          <w:szCs w:val="20"/>
          <w:lang w:eastAsia="zh-CN"/>
        </w:rPr>
        <w:t xml:space="preserve"> 395, </w:t>
      </w:r>
      <w:r w:rsidRPr="00511907">
        <w:rPr>
          <w:rFonts w:eastAsia="Times New Roman" w:cstheme="minorHAnsi"/>
          <w:sz w:val="20"/>
          <w:szCs w:val="20"/>
          <w:lang w:eastAsia="zh-CN"/>
        </w:rPr>
        <w:t xml:space="preserve">z </w:t>
      </w:r>
      <w:proofErr w:type="spellStart"/>
      <w:r w:rsidRPr="006E7A4C">
        <w:rPr>
          <w:rFonts w:eastAsia="Times New Roman" w:cstheme="minorHAnsi"/>
          <w:sz w:val="20"/>
          <w:szCs w:val="20"/>
          <w:lang w:eastAsia="zh-CN"/>
        </w:rPr>
        <w:t>późn</w:t>
      </w:r>
      <w:proofErr w:type="spellEnd"/>
      <w:r w:rsidRPr="006E7A4C">
        <w:rPr>
          <w:rFonts w:eastAsia="Times New Roman" w:cstheme="minorHAnsi"/>
          <w:sz w:val="20"/>
          <w:szCs w:val="20"/>
          <w:lang w:eastAsia="zh-CN"/>
        </w:rPr>
        <w:t xml:space="preserve">. zm.)oraz na podstawie Zarządzenia Nr 748 Rektora </w:t>
      </w:r>
    </w:p>
    <w:p w:rsidR="006E7A4C" w:rsidRPr="006E7A4C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Politechniki Białostockiej z dnia 15 grudnia 2017 roku w</w:t>
      </w:r>
      <w:r w:rsidR="0064359D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6E7A4C">
        <w:rPr>
          <w:rFonts w:eastAsia="Times New Roman" w:cstheme="minorHAnsi"/>
          <w:sz w:val="20"/>
          <w:szCs w:val="20"/>
          <w:lang w:eastAsia="zh-CN"/>
        </w:rPr>
        <w:t>sprawie ustalenia instrukcji kancelaryjnej, jednolitego rzeczowego wykazu akt oraz instrukcji o organizacji i</w:t>
      </w:r>
      <w:r w:rsidR="005A5B51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6E7A4C">
        <w:rPr>
          <w:rFonts w:eastAsia="Times New Roman" w:cstheme="minorHAnsi"/>
          <w:sz w:val="20"/>
          <w:szCs w:val="20"/>
          <w:lang w:eastAsia="zh-CN"/>
        </w:rPr>
        <w:t>zakresie działania Archiwum Uczelnianego i</w:t>
      </w:r>
      <w:r w:rsidR="008C3C12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6E7A4C">
        <w:rPr>
          <w:rFonts w:eastAsia="Times New Roman" w:cstheme="minorHAnsi"/>
          <w:sz w:val="20"/>
          <w:szCs w:val="20"/>
          <w:lang w:eastAsia="zh-CN"/>
        </w:rPr>
        <w:t xml:space="preserve">Centrum Historii Politechniki Białostockiej w zw. z ustawą z dnia 14 lipca 1983 r. o narodowym zasobie archiwalnym i archiwach (Dz. U. z 2018r. poz. 650, z </w:t>
      </w:r>
      <w:proofErr w:type="spellStart"/>
      <w:r w:rsidRPr="006E7A4C">
        <w:rPr>
          <w:rFonts w:eastAsia="Times New Roman" w:cstheme="minorHAnsi"/>
          <w:sz w:val="20"/>
          <w:szCs w:val="20"/>
          <w:lang w:eastAsia="zh-CN"/>
        </w:rPr>
        <w:t>późn</w:t>
      </w:r>
      <w:proofErr w:type="spellEnd"/>
      <w:r w:rsidRPr="006E7A4C">
        <w:rPr>
          <w:rFonts w:eastAsia="Times New Roman" w:cstheme="minorHAnsi"/>
          <w:sz w:val="20"/>
          <w:szCs w:val="20"/>
          <w:lang w:eastAsia="zh-CN"/>
        </w:rPr>
        <w:t xml:space="preserve">. zm.) </w:t>
      </w:r>
    </w:p>
    <w:p w:rsidR="006E7A4C" w:rsidRPr="006E7A4C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– art. 6 ust. 1 lit. c RODO;</w:t>
      </w:r>
    </w:p>
    <w:p w:rsidR="006E7A4C" w:rsidRPr="006E7A4C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5)windykacji należności oraz dochodzenia roszczeń,</w:t>
      </w:r>
    </w:p>
    <w:p w:rsidR="00511907" w:rsidRPr="006E7A4C" w:rsidRDefault="006E7A4C" w:rsidP="00511907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 xml:space="preserve">6)generowania statystyk na podstawie prawnie uzasadnionego interesu Uczelni polegającego na możliwości dochodzenia roszczeń przez administratora </w:t>
      </w:r>
      <w:r w:rsidR="00511907" w:rsidRPr="006E7A4C">
        <w:rPr>
          <w:rFonts w:eastAsia="Times New Roman" w:cstheme="minorHAnsi"/>
          <w:sz w:val="20"/>
          <w:szCs w:val="20"/>
          <w:lang w:eastAsia="zh-CN"/>
        </w:rPr>
        <w:t xml:space="preserve">oraz generowanie statystyk </w:t>
      </w:r>
    </w:p>
    <w:p w:rsidR="00511907" w:rsidRPr="006E7A4C" w:rsidRDefault="00511907" w:rsidP="00511907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– art. 6 ust. 1 lit. f RODO</w:t>
      </w:r>
    </w:p>
    <w:p w:rsidR="006E7A4C" w:rsidRPr="006E7A4C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3.Podanie danych osobowych jest dobrowolne, ale niezbędne do udziału w przedsięwzięciu. Brak ich podania uniemożliwi Pan</w:t>
      </w:r>
    </w:p>
    <w:p w:rsidR="006E7A4C" w:rsidRPr="006E7A4C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i/Panu uczestnictwo w przedsięwzięciu.</w:t>
      </w:r>
    </w:p>
    <w:p w:rsidR="006E7A4C" w:rsidRPr="006E7A4C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4.Pani/Pana dane osobowe mogą być przekazywane do</w:t>
      </w:r>
      <w:r w:rsidR="006F185A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6E7A4C">
        <w:rPr>
          <w:rFonts w:eastAsia="Times New Roman" w:cstheme="minorHAnsi"/>
          <w:sz w:val="20"/>
          <w:szCs w:val="20"/>
          <w:lang w:eastAsia="zh-CN"/>
        </w:rPr>
        <w:t>właściwego Urzędu Skarbowego, obsłudze prawnej Administratora, a</w:t>
      </w:r>
    </w:p>
    <w:p w:rsidR="006E7A4C" w:rsidRPr="006E7A4C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także innym podmiotom, którym dane będą musiały być udostępnione na podstawie przepisów prawa.</w:t>
      </w:r>
    </w:p>
    <w:p w:rsidR="006E7A4C" w:rsidRPr="006E7A4C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5.Pani/Pana dane osobowe będą przechowywane w okresach niezbędnych do realizacji wyżej określonych celów, przewidzianych przepisami prawa oraz wewnętrznymi aktami prawnymi obowiązującymi w</w:t>
      </w:r>
      <w:r w:rsidR="004A3433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6E7A4C">
        <w:rPr>
          <w:rFonts w:eastAsia="Times New Roman" w:cstheme="minorHAnsi"/>
          <w:sz w:val="20"/>
          <w:szCs w:val="20"/>
          <w:lang w:eastAsia="zh-CN"/>
        </w:rPr>
        <w:t>Uczelni.</w:t>
      </w:r>
    </w:p>
    <w:p w:rsidR="006E7A4C" w:rsidRPr="006E7A4C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6.Przysługuje Pani/Panu prawo dostępu do treści swoich danych, otrzymywania ich kopii oraz z</w:t>
      </w:r>
      <w:r w:rsidR="00511907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6E7A4C">
        <w:rPr>
          <w:rFonts w:eastAsia="Times New Roman" w:cstheme="minorHAnsi"/>
          <w:sz w:val="20"/>
          <w:szCs w:val="20"/>
          <w:lang w:eastAsia="zh-CN"/>
        </w:rPr>
        <w:t>zastrzeżeniem przepisów prawa przysługuje prawo do:</w:t>
      </w:r>
    </w:p>
    <w:p w:rsidR="006E7A4C" w:rsidRPr="006E7A4C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1)sprostowania danych;</w:t>
      </w:r>
    </w:p>
    <w:p w:rsidR="006E7A4C" w:rsidRPr="006E7A4C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2)usunięcia danych;3)przenoszenia danych;4)ograniczenia przetwarzania danych.</w:t>
      </w:r>
    </w:p>
    <w:p w:rsidR="006E7A4C" w:rsidRPr="006E7A4C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7.Realizacja wyżej</w:t>
      </w:r>
      <w:bookmarkStart w:id="0" w:name="_GoBack"/>
      <w:bookmarkEnd w:id="0"/>
      <w:r w:rsidRPr="006E7A4C">
        <w:rPr>
          <w:rFonts w:eastAsia="Times New Roman" w:cstheme="minorHAnsi"/>
          <w:sz w:val="20"/>
          <w:szCs w:val="20"/>
          <w:lang w:eastAsia="zh-CN"/>
        </w:rPr>
        <w:t xml:space="preserve"> wymienionych praw odbywa się poprzez złożenie pisemnego podania do Uczelni.</w:t>
      </w:r>
    </w:p>
    <w:p w:rsidR="006E7A4C" w:rsidRPr="006E7A4C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 xml:space="preserve">8.Uczelnia nie przekazuje danych osobowych poza teren Polski. </w:t>
      </w:r>
    </w:p>
    <w:p w:rsidR="00511907" w:rsidRPr="00511907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9.Uczelnia nie przetwarza podanych danych osobowych w sposób opierający się na</w:t>
      </w:r>
      <w:r w:rsidR="006F185A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6E7A4C">
        <w:rPr>
          <w:rFonts w:eastAsia="Times New Roman" w:cstheme="minorHAnsi"/>
          <w:sz w:val="20"/>
          <w:szCs w:val="20"/>
          <w:lang w:eastAsia="zh-CN"/>
        </w:rPr>
        <w:t>zautomatyzowanym przetwarzaniu, w tym profilowaniu.</w:t>
      </w:r>
    </w:p>
    <w:p w:rsidR="006E7A4C" w:rsidRDefault="006E7A4C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10.Ma Pani/Pan prawo do wniesienia skargi do Prezesa UODO, gdy uzna, że</w:t>
      </w:r>
      <w:r w:rsidR="006F185A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6E7A4C">
        <w:rPr>
          <w:rFonts w:eastAsia="Times New Roman" w:cstheme="minorHAnsi"/>
          <w:sz w:val="20"/>
          <w:szCs w:val="20"/>
          <w:lang w:eastAsia="zh-CN"/>
        </w:rPr>
        <w:t>przetwarzanie danych osobowych narusza powszechnie obowiązujące przepisy w tym zakresie.</w:t>
      </w:r>
    </w:p>
    <w:p w:rsidR="006F185A" w:rsidRDefault="006F185A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:rsidR="006F185A" w:rsidRDefault="006F185A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:rsidR="006F185A" w:rsidRPr="00511907" w:rsidRDefault="006F185A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:rsidR="00511907" w:rsidRPr="006E7A4C" w:rsidRDefault="00511907" w:rsidP="006E7A4C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:rsidR="006E7A4C" w:rsidRDefault="006E7A4C" w:rsidP="008C3C12">
      <w:pPr>
        <w:spacing w:after="0" w:line="240" w:lineRule="auto"/>
        <w:ind w:left="5103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Zapoznałam/zapoznałem się</w:t>
      </w:r>
    </w:p>
    <w:p w:rsidR="008C3C12" w:rsidRDefault="008C3C12" w:rsidP="008C3C12">
      <w:pPr>
        <w:spacing w:after="0" w:line="240" w:lineRule="auto"/>
        <w:ind w:left="5103"/>
        <w:rPr>
          <w:rFonts w:eastAsia="Times New Roman" w:cstheme="minorHAnsi"/>
          <w:sz w:val="20"/>
          <w:szCs w:val="20"/>
          <w:lang w:eastAsia="zh-CN"/>
        </w:rPr>
      </w:pPr>
    </w:p>
    <w:p w:rsidR="008C3C12" w:rsidRDefault="008C3C12" w:rsidP="008C3C12">
      <w:pPr>
        <w:spacing w:after="0" w:line="240" w:lineRule="auto"/>
        <w:ind w:left="5103"/>
        <w:rPr>
          <w:rFonts w:eastAsia="Times New Roman" w:cstheme="minorHAnsi"/>
          <w:sz w:val="20"/>
          <w:szCs w:val="20"/>
          <w:lang w:eastAsia="zh-CN"/>
        </w:rPr>
      </w:pPr>
    </w:p>
    <w:p w:rsidR="008C3C12" w:rsidRDefault="008C3C12" w:rsidP="008C3C12">
      <w:pPr>
        <w:spacing w:after="0" w:line="240" w:lineRule="auto"/>
        <w:ind w:left="5103"/>
        <w:rPr>
          <w:rFonts w:eastAsia="Times New Roman" w:cstheme="minorHAnsi"/>
          <w:sz w:val="20"/>
          <w:szCs w:val="20"/>
          <w:lang w:eastAsia="zh-CN"/>
        </w:rPr>
      </w:pPr>
    </w:p>
    <w:p w:rsidR="008C3C12" w:rsidRPr="006E7A4C" w:rsidRDefault="008C3C12" w:rsidP="008C3C12">
      <w:pPr>
        <w:spacing w:after="0" w:line="240" w:lineRule="auto"/>
        <w:ind w:left="5103"/>
        <w:rPr>
          <w:rFonts w:eastAsia="Times New Roman" w:cstheme="minorHAnsi"/>
          <w:sz w:val="20"/>
          <w:szCs w:val="20"/>
          <w:lang w:eastAsia="zh-CN"/>
        </w:rPr>
      </w:pPr>
    </w:p>
    <w:p w:rsidR="006E7A4C" w:rsidRPr="006E7A4C" w:rsidRDefault="006E7A4C" w:rsidP="008C3C12">
      <w:pPr>
        <w:spacing w:after="0" w:line="240" w:lineRule="auto"/>
        <w:ind w:left="5103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...........................................</w:t>
      </w:r>
    </w:p>
    <w:p w:rsidR="00685AAB" w:rsidRDefault="006E7A4C" w:rsidP="008C3C12">
      <w:pPr>
        <w:spacing w:after="0" w:line="240" w:lineRule="auto"/>
        <w:ind w:left="5103"/>
        <w:rPr>
          <w:rFonts w:eastAsia="Times New Roman" w:cstheme="minorHAnsi"/>
          <w:sz w:val="20"/>
          <w:szCs w:val="20"/>
          <w:lang w:eastAsia="zh-CN"/>
        </w:rPr>
      </w:pPr>
      <w:r w:rsidRPr="006E7A4C">
        <w:rPr>
          <w:rFonts w:eastAsia="Times New Roman" w:cstheme="minorHAnsi"/>
          <w:sz w:val="20"/>
          <w:szCs w:val="20"/>
          <w:lang w:eastAsia="zh-CN"/>
        </w:rPr>
        <w:t>(data, czytelny podpis uczestnika</w:t>
      </w:r>
      <w:r w:rsidR="00685AAB" w:rsidRPr="00511907">
        <w:rPr>
          <w:rFonts w:eastAsia="Times New Roman" w:cstheme="minorHAnsi"/>
          <w:sz w:val="20"/>
          <w:szCs w:val="20"/>
          <w:lang w:eastAsia="zh-CN"/>
        </w:rPr>
        <w:t>)</w:t>
      </w:r>
    </w:p>
    <w:p w:rsidR="006F185A" w:rsidRDefault="006F185A" w:rsidP="00685AAB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:rsidR="006F185A" w:rsidRDefault="006F185A" w:rsidP="00685AAB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:rsidR="00332B2B" w:rsidRDefault="00332B2B" w:rsidP="00685AAB">
      <w:pPr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</w:p>
    <w:p w:rsidR="00332B2B" w:rsidRDefault="00332B2B" w:rsidP="00685AAB">
      <w:pPr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</w:p>
    <w:p w:rsidR="005A5B51" w:rsidRDefault="005A5B51" w:rsidP="00685AAB">
      <w:pPr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</w:p>
    <w:p w:rsidR="00685AAB" w:rsidRPr="00685AAB" w:rsidRDefault="00685AAB" w:rsidP="00685AAB">
      <w:pPr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  <w:r w:rsidRPr="008C3C12">
        <w:rPr>
          <w:rFonts w:eastAsia="Times New Roman" w:cstheme="minorHAnsi"/>
          <w:sz w:val="16"/>
          <w:szCs w:val="16"/>
          <w:vertAlign w:val="superscript"/>
          <w:lang w:eastAsia="zh-CN"/>
        </w:rPr>
        <w:t>1</w:t>
      </w:r>
      <w:r w:rsidR="005A5B51">
        <w:rPr>
          <w:rFonts w:eastAsia="Times New Roman" w:cstheme="minorHAnsi"/>
          <w:sz w:val="16"/>
          <w:szCs w:val="16"/>
          <w:lang w:eastAsia="zh-CN"/>
        </w:rPr>
        <w:t xml:space="preserve"> </w:t>
      </w:r>
      <w:r w:rsidRPr="00685AAB">
        <w:rPr>
          <w:rFonts w:eastAsia="Times New Roman" w:cstheme="minorHAnsi"/>
          <w:sz w:val="16"/>
          <w:szCs w:val="16"/>
          <w:lang w:eastAsia="zh-C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8C3C12">
        <w:rPr>
          <w:rFonts w:eastAsia="Times New Roman" w:cstheme="minorHAnsi"/>
          <w:sz w:val="16"/>
          <w:szCs w:val="16"/>
          <w:lang w:eastAsia="zh-CN"/>
        </w:rPr>
        <w:t xml:space="preserve"> </w:t>
      </w:r>
      <w:r w:rsidRPr="00685AAB">
        <w:rPr>
          <w:rFonts w:eastAsia="Times New Roman" w:cstheme="minorHAnsi"/>
          <w:sz w:val="16"/>
          <w:szCs w:val="16"/>
          <w:lang w:eastAsia="zh-CN"/>
        </w:rPr>
        <w:t>ochronie danych) (Dz.U.UE.L.2016.119.1)</w:t>
      </w:r>
    </w:p>
    <w:p w:rsidR="00685AAB" w:rsidRDefault="00685AAB" w:rsidP="00913D47">
      <w:pPr>
        <w:pStyle w:val="Nagwek1"/>
        <w:rPr>
          <w:rFonts w:asciiTheme="minorHAnsi" w:hAnsiTheme="minorHAnsi" w:cstheme="minorHAnsi"/>
          <w:color w:val="auto"/>
          <w:sz w:val="20"/>
          <w:szCs w:val="20"/>
        </w:rPr>
      </w:pPr>
    </w:p>
    <w:p w:rsidR="006F185A" w:rsidRDefault="006F185A" w:rsidP="006F185A"/>
    <w:p w:rsidR="00332B2B" w:rsidRDefault="00332B2B" w:rsidP="006F185A"/>
    <w:p w:rsidR="00332B2B" w:rsidRDefault="00332B2B" w:rsidP="006F185A"/>
    <w:p w:rsidR="00913D47" w:rsidRPr="00511907" w:rsidRDefault="00913D47" w:rsidP="00913D47">
      <w:pPr>
        <w:pStyle w:val="Nagwek1"/>
        <w:rPr>
          <w:rFonts w:asciiTheme="minorHAnsi" w:hAnsiTheme="minorHAnsi" w:cstheme="minorHAnsi"/>
          <w:color w:val="auto"/>
          <w:sz w:val="20"/>
          <w:szCs w:val="20"/>
        </w:rPr>
      </w:pPr>
    </w:p>
    <w:sectPr w:rsidR="00913D47" w:rsidRPr="00511907" w:rsidSect="008C3C12">
      <w:footerReference w:type="default" r:id="rId9"/>
      <w:pgSz w:w="11906" w:h="16838"/>
      <w:pgMar w:top="720" w:right="720" w:bottom="720" w:left="72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6D" w:rsidRDefault="00D02E6D" w:rsidP="008C3C12">
      <w:pPr>
        <w:spacing w:after="0" w:line="240" w:lineRule="auto"/>
      </w:pPr>
      <w:r>
        <w:separator/>
      </w:r>
    </w:p>
  </w:endnote>
  <w:endnote w:type="continuationSeparator" w:id="0">
    <w:p w:rsidR="00D02E6D" w:rsidRDefault="00D02E6D" w:rsidP="008C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12" w:rsidRDefault="008C3C12">
    <w:pPr>
      <w:pStyle w:val="Stopka"/>
      <w:pBdr>
        <w:bottom w:val="single" w:sz="12" w:space="1" w:color="auto"/>
      </w:pBdr>
    </w:pPr>
  </w:p>
  <w:p w:rsidR="008C3C12" w:rsidRPr="00511907" w:rsidRDefault="008C3C12" w:rsidP="008C3C12">
    <w:pPr>
      <w:spacing w:after="0" w:line="240" w:lineRule="auto"/>
      <w:rPr>
        <w:rFonts w:cstheme="minorHAnsi"/>
        <w:sz w:val="20"/>
        <w:szCs w:val="20"/>
      </w:rPr>
    </w:pPr>
    <w:r w:rsidRPr="00511907">
      <w:rPr>
        <w:rFonts w:cstheme="minorHAnsi"/>
        <w:sz w:val="20"/>
        <w:szCs w:val="20"/>
      </w:rPr>
      <w:t>Biuro ds. Współpracy Międzynarodowej, Politechnika Białostocka, ul. Wiejska 45 A, 15-351 Białystok;   NIP: 5420208721; chinski@pb.edu.pl; tel. 857467010</w:t>
    </w:r>
    <w:r w:rsidRPr="00511907">
      <w:rPr>
        <w:rFonts w:cstheme="minorHAnsi"/>
        <w:sz w:val="20"/>
        <w:szCs w:val="20"/>
      </w:rPr>
      <w:tab/>
    </w:r>
  </w:p>
  <w:p w:rsidR="008C3C12" w:rsidRDefault="008C3C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6D" w:rsidRDefault="00D02E6D" w:rsidP="008C3C12">
      <w:pPr>
        <w:spacing w:after="0" w:line="240" w:lineRule="auto"/>
      </w:pPr>
      <w:r>
        <w:separator/>
      </w:r>
    </w:p>
  </w:footnote>
  <w:footnote w:type="continuationSeparator" w:id="0">
    <w:p w:rsidR="00D02E6D" w:rsidRDefault="00D02E6D" w:rsidP="008C3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0D06"/>
    <w:multiLevelType w:val="hybridMultilevel"/>
    <w:tmpl w:val="6538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B212F"/>
    <w:multiLevelType w:val="hybridMultilevel"/>
    <w:tmpl w:val="904A104C"/>
    <w:lvl w:ilvl="0" w:tplc="B442C99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D554A"/>
    <w:multiLevelType w:val="hybridMultilevel"/>
    <w:tmpl w:val="A52063E0"/>
    <w:lvl w:ilvl="0" w:tplc="B442C99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135E1"/>
    <w:multiLevelType w:val="hybridMultilevel"/>
    <w:tmpl w:val="EF5C37EE"/>
    <w:lvl w:ilvl="0" w:tplc="B442C99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89"/>
    <w:rsid w:val="00023389"/>
    <w:rsid w:val="000A2EE1"/>
    <w:rsid w:val="000B5D5C"/>
    <w:rsid w:val="0014062D"/>
    <w:rsid w:val="00160D32"/>
    <w:rsid w:val="001D34CD"/>
    <w:rsid w:val="001E4A46"/>
    <w:rsid w:val="002077FF"/>
    <w:rsid w:val="00224CC6"/>
    <w:rsid w:val="0027549B"/>
    <w:rsid w:val="002941D0"/>
    <w:rsid w:val="002C7032"/>
    <w:rsid w:val="002D441F"/>
    <w:rsid w:val="002D49D6"/>
    <w:rsid w:val="002E05B9"/>
    <w:rsid w:val="002E31D5"/>
    <w:rsid w:val="0031550C"/>
    <w:rsid w:val="00316FBD"/>
    <w:rsid w:val="00320891"/>
    <w:rsid w:val="00332B2B"/>
    <w:rsid w:val="003460BB"/>
    <w:rsid w:val="00372640"/>
    <w:rsid w:val="003B6CAE"/>
    <w:rsid w:val="003C61ED"/>
    <w:rsid w:val="003E509E"/>
    <w:rsid w:val="003E597F"/>
    <w:rsid w:val="004453F7"/>
    <w:rsid w:val="0047320B"/>
    <w:rsid w:val="004A3433"/>
    <w:rsid w:val="004A6E5F"/>
    <w:rsid w:val="00511907"/>
    <w:rsid w:val="00514408"/>
    <w:rsid w:val="005249C7"/>
    <w:rsid w:val="0055009F"/>
    <w:rsid w:val="005617CC"/>
    <w:rsid w:val="005A2BFA"/>
    <w:rsid w:val="005A3CDE"/>
    <w:rsid w:val="005A5B51"/>
    <w:rsid w:val="0061546E"/>
    <w:rsid w:val="00622073"/>
    <w:rsid w:val="0064359D"/>
    <w:rsid w:val="00644057"/>
    <w:rsid w:val="0066413B"/>
    <w:rsid w:val="00685AAB"/>
    <w:rsid w:val="006A5BE9"/>
    <w:rsid w:val="006C2E52"/>
    <w:rsid w:val="006C48A8"/>
    <w:rsid w:val="006D090D"/>
    <w:rsid w:val="006E7A4C"/>
    <w:rsid w:val="006F0C35"/>
    <w:rsid w:val="006F185A"/>
    <w:rsid w:val="00710FCD"/>
    <w:rsid w:val="007870D8"/>
    <w:rsid w:val="007908AD"/>
    <w:rsid w:val="0079152A"/>
    <w:rsid w:val="007B2827"/>
    <w:rsid w:val="007E221E"/>
    <w:rsid w:val="0088138F"/>
    <w:rsid w:val="00891EEB"/>
    <w:rsid w:val="008A14E6"/>
    <w:rsid w:val="008C3C12"/>
    <w:rsid w:val="008D62AB"/>
    <w:rsid w:val="00913D47"/>
    <w:rsid w:val="009304E8"/>
    <w:rsid w:val="00994E72"/>
    <w:rsid w:val="009D75DA"/>
    <w:rsid w:val="009E1157"/>
    <w:rsid w:val="00A07DFB"/>
    <w:rsid w:val="00A21D61"/>
    <w:rsid w:val="00B73BE6"/>
    <w:rsid w:val="00BF6CE8"/>
    <w:rsid w:val="00C81F23"/>
    <w:rsid w:val="00CB3BA1"/>
    <w:rsid w:val="00CB5F58"/>
    <w:rsid w:val="00D02E6D"/>
    <w:rsid w:val="00D079DB"/>
    <w:rsid w:val="00D332D7"/>
    <w:rsid w:val="00D34BFD"/>
    <w:rsid w:val="00D36D89"/>
    <w:rsid w:val="00D51389"/>
    <w:rsid w:val="00D70D55"/>
    <w:rsid w:val="00D76754"/>
    <w:rsid w:val="00E238A9"/>
    <w:rsid w:val="00E32F96"/>
    <w:rsid w:val="00E53772"/>
    <w:rsid w:val="00EB5068"/>
    <w:rsid w:val="00EE2FA4"/>
    <w:rsid w:val="00F034F6"/>
    <w:rsid w:val="00F4363A"/>
    <w:rsid w:val="00F70D25"/>
    <w:rsid w:val="00FC369F"/>
    <w:rsid w:val="00FC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19D0"/>
  <w15:docId w15:val="{5BBB0F3B-E980-47D7-A88C-6B28390A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3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8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F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07DF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13D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C12"/>
  </w:style>
  <w:style w:type="paragraph" w:styleId="Stopka">
    <w:name w:val="footer"/>
    <w:basedOn w:val="Normalny"/>
    <w:link w:val="StopkaZnak"/>
    <w:uiPriority w:val="99"/>
    <w:unhideWhenUsed/>
    <w:rsid w:val="008C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75386-D977-47CC-AFE5-36712408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Gniazdowska Agnieszk</dc:creator>
  <cp:lastModifiedBy>Monika Rokicka</cp:lastModifiedBy>
  <cp:revision>2</cp:revision>
  <cp:lastPrinted>2018-08-13T14:04:00Z</cp:lastPrinted>
  <dcterms:created xsi:type="dcterms:W3CDTF">2018-09-07T11:51:00Z</dcterms:created>
  <dcterms:modified xsi:type="dcterms:W3CDTF">2018-09-07T11:51:00Z</dcterms:modified>
</cp:coreProperties>
</file>