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F269" w14:textId="77777777" w:rsidR="00FC3595" w:rsidRPr="00CD14A0" w:rsidRDefault="00FC3595" w:rsidP="00E15977">
      <w:pPr>
        <w:spacing w:before="0" w:after="0" w:line="23" w:lineRule="atLeast"/>
        <w:jc w:val="right"/>
        <w:rPr>
          <w:rFonts w:ascii="Arial Narrow" w:hAnsi="Arial Narrow" w:cs="Times New Roman"/>
          <w:bCs/>
          <w:i/>
          <w:iCs/>
          <w:noProof/>
          <w:szCs w:val="24"/>
          <w:lang w:eastAsia="pl-PL"/>
        </w:rPr>
      </w:pPr>
      <w:r w:rsidRPr="00CD14A0">
        <w:rPr>
          <w:rFonts w:ascii="Arial Narrow" w:hAnsi="Arial Narrow" w:cs="Times New Roman"/>
          <w:i/>
          <w:iCs/>
          <w:noProof/>
          <w:szCs w:val="24"/>
          <w:lang w:eastAsia="pl-PL"/>
        </w:rPr>
        <w:t>Załącznik nr 2 do Regulaminu konkursu</w:t>
      </w:r>
      <w:r w:rsidRPr="00CD14A0">
        <w:rPr>
          <w:rFonts w:ascii="Arial Narrow" w:hAnsi="Arial Narrow" w:cs="Times New Roman"/>
          <w:i/>
          <w:iCs/>
          <w:noProof/>
          <w:szCs w:val="24"/>
          <w:lang w:eastAsia="pl-PL"/>
        </w:rPr>
        <w:br/>
      </w:r>
      <w:r w:rsidRPr="00CD14A0">
        <w:rPr>
          <w:rFonts w:ascii="Arial Narrow" w:hAnsi="Arial Narrow" w:cs="Times New Roman"/>
          <w:bCs/>
          <w:i/>
          <w:iCs/>
          <w:noProof/>
          <w:szCs w:val="24"/>
          <w:lang w:eastAsia="pl-PL"/>
        </w:rPr>
        <w:t>pn.</w:t>
      </w:r>
      <w:r w:rsidRPr="00CD14A0">
        <w:rPr>
          <w:rFonts w:ascii="Arial Narrow" w:hAnsi="Arial Narrow"/>
          <w:szCs w:val="24"/>
        </w:rPr>
        <w:t xml:space="preserve"> </w:t>
      </w:r>
      <w:r w:rsidRPr="00CD14A0">
        <w:rPr>
          <w:rFonts w:ascii="Arial Narrow" w:hAnsi="Arial Narrow" w:cs="Times New Roman"/>
          <w:bCs/>
          <w:i/>
          <w:iCs/>
          <w:noProof/>
          <w:szCs w:val="24"/>
          <w:lang w:eastAsia="pl-PL"/>
        </w:rPr>
        <w:t xml:space="preserve">ISKIERKA - budowanie międzyuczelnianych </w:t>
      </w:r>
      <w:r w:rsidRPr="00CD14A0">
        <w:rPr>
          <w:rFonts w:ascii="Arial Narrow" w:hAnsi="Arial Narrow" w:cs="Times New Roman"/>
          <w:bCs/>
          <w:i/>
          <w:iCs/>
          <w:noProof/>
          <w:szCs w:val="24"/>
          <w:lang w:eastAsia="pl-PL"/>
        </w:rPr>
        <w:br/>
        <w:t>zespołów badawczych</w:t>
      </w:r>
    </w:p>
    <w:p w14:paraId="7D63A691" w14:textId="77777777" w:rsidR="00FC3595" w:rsidRPr="00CD14A0" w:rsidRDefault="00FC3595" w:rsidP="004B7C45">
      <w:pPr>
        <w:tabs>
          <w:tab w:val="left" w:pos="4536"/>
        </w:tabs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7F21DB3D" w14:textId="77777777" w:rsidR="00FC3595" w:rsidRPr="00CD14A0" w:rsidRDefault="00FC3595" w:rsidP="00E15977">
      <w:pPr>
        <w:spacing w:before="0" w:after="0" w:line="23" w:lineRule="atLeast"/>
        <w:jc w:val="center"/>
        <w:rPr>
          <w:rFonts w:ascii="Arial Narrow" w:hAnsi="Arial Narrow" w:cs="Times New Roman"/>
          <w:b/>
          <w:szCs w:val="24"/>
          <w:u w:val="single"/>
        </w:rPr>
      </w:pPr>
      <w:r w:rsidRPr="00CD14A0">
        <w:rPr>
          <w:rFonts w:ascii="Arial Narrow" w:hAnsi="Arial Narrow" w:cs="Times New Roman"/>
          <w:b/>
          <w:szCs w:val="24"/>
        </w:rPr>
        <w:t>KARTA OCENY WNIOSKU</w:t>
      </w:r>
    </w:p>
    <w:p w14:paraId="6F015CB4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224E62D3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b/>
          <w:szCs w:val="24"/>
        </w:rPr>
      </w:pPr>
      <w:r w:rsidRPr="00CD14A0">
        <w:rPr>
          <w:rFonts w:ascii="Arial Narrow" w:hAnsi="Arial Narrow" w:cs="Times New Roman"/>
          <w:b/>
          <w:szCs w:val="24"/>
        </w:rPr>
        <w:t>Ocena formalna:</w:t>
      </w:r>
    </w:p>
    <w:p w14:paraId="3431EED4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6"/>
        <w:gridCol w:w="5594"/>
        <w:gridCol w:w="788"/>
        <w:gridCol w:w="702"/>
      </w:tblGrid>
      <w:tr w:rsidR="00FC3595" w:rsidRPr="00CD14A0" w14:paraId="7FE133D8" w14:textId="77777777" w:rsidTr="005E1776">
        <w:trPr>
          <w:trHeight w:val="295"/>
        </w:trPr>
        <w:tc>
          <w:tcPr>
            <w:tcW w:w="9143" w:type="dxa"/>
            <w:gridSpan w:val="4"/>
            <w:shd w:val="clear" w:color="auto" w:fill="F2F2F2" w:themeFill="background1" w:themeFillShade="F2"/>
          </w:tcPr>
          <w:p w14:paraId="7AA3FB00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szCs w:val="24"/>
              </w:rPr>
              <w:t xml:space="preserve">WYPEŁNIA UCZELNIANE BIURO PROJEKTÓW </w:t>
            </w:r>
          </w:p>
        </w:tc>
      </w:tr>
      <w:tr w:rsidR="00FC3595" w:rsidRPr="00CD14A0" w14:paraId="55147E06" w14:textId="77777777" w:rsidTr="005E1776">
        <w:trPr>
          <w:trHeight w:val="295"/>
        </w:trPr>
        <w:tc>
          <w:tcPr>
            <w:tcW w:w="1980" w:type="dxa"/>
            <w:shd w:val="clear" w:color="auto" w:fill="F2F2F2" w:themeFill="background1" w:themeFillShade="F2"/>
          </w:tcPr>
          <w:p w14:paraId="7D8EE79E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szCs w:val="24"/>
              </w:rPr>
              <w:t>Wniosek pn.:</w:t>
            </w:r>
          </w:p>
        </w:tc>
        <w:tc>
          <w:tcPr>
            <w:tcW w:w="7163" w:type="dxa"/>
            <w:gridSpan w:val="3"/>
            <w:shd w:val="clear" w:color="auto" w:fill="F2F2F2" w:themeFill="background1" w:themeFillShade="F2"/>
          </w:tcPr>
          <w:p w14:paraId="6E5885DE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</w:p>
        </w:tc>
      </w:tr>
      <w:tr w:rsidR="00FC3595" w:rsidRPr="00CD14A0" w14:paraId="24CF4245" w14:textId="77777777" w:rsidTr="005E1776">
        <w:trPr>
          <w:trHeight w:val="295"/>
        </w:trPr>
        <w:tc>
          <w:tcPr>
            <w:tcW w:w="1980" w:type="dxa"/>
            <w:shd w:val="clear" w:color="auto" w:fill="F2F2F2" w:themeFill="background1" w:themeFillShade="F2"/>
          </w:tcPr>
          <w:p w14:paraId="0E338712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szCs w:val="24"/>
              </w:rPr>
              <w:t>Wnioskodawca:</w:t>
            </w:r>
          </w:p>
        </w:tc>
        <w:tc>
          <w:tcPr>
            <w:tcW w:w="7163" w:type="dxa"/>
            <w:gridSpan w:val="3"/>
            <w:shd w:val="clear" w:color="auto" w:fill="F2F2F2" w:themeFill="background1" w:themeFillShade="F2"/>
          </w:tcPr>
          <w:p w14:paraId="69D17DAD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</w:p>
        </w:tc>
      </w:tr>
      <w:tr w:rsidR="00FC3595" w:rsidRPr="00CD14A0" w14:paraId="437AB0E5" w14:textId="77777777" w:rsidTr="005E1776">
        <w:tc>
          <w:tcPr>
            <w:tcW w:w="7650" w:type="dxa"/>
            <w:gridSpan w:val="2"/>
            <w:shd w:val="clear" w:color="auto" w:fill="F2F2F2" w:themeFill="background1" w:themeFillShade="F2"/>
          </w:tcPr>
          <w:p w14:paraId="3E2E2489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Czy wniosek wpłynął w terminie?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0B3C82F3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  <w:vertAlign w:val="superscript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TAK</w:t>
            </w:r>
            <w:r w:rsidRPr="00CD14A0">
              <w:rPr>
                <w:rFonts w:ascii="Arial Narrow" w:hAnsi="Arial Narrow" w:cs="Times New Roman"/>
                <w:szCs w:val="24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2B785C53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NIE</w:t>
            </w:r>
            <w:r w:rsidRPr="00CD14A0">
              <w:rPr>
                <w:rFonts w:ascii="Arial Narrow" w:hAnsi="Arial Narrow" w:cs="Times New Roman"/>
                <w:szCs w:val="24"/>
                <w:vertAlign w:val="superscript"/>
              </w:rPr>
              <w:t>*</w:t>
            </w:r>
            <w:r w:rsidRPr="00CD14A0">
              <w:rPr>
                <w:rFonts w:ascii="Arial Narrow" w:hAnsi="Arial Narrow" w:cs="Times New Roman"/>
                <w:szCs w:val="24"/>
              </w:rPr>
              <w:t xml:space="preserve"> </w:t>
            </w:r>
          </w:p>
        </w:tc>
      </w:tr>
      <w:tr w:rsidR="00FC3595" w:rsidRPr="00CD14A0" w14:paraId="62C2DFF9" w14:textId="77777777" w:rsidTr="005E1776">
        <w:tc>
          <w:tcPr>
            <w:tcW w:w="7650" w:type="dxa"/>
            <w:gridSpan w:val="2"/>
            <w:shd w:val="clear" w:color="auto" w:fill="F2F2F2" w:themeFill="background1" w:themeFillShade="F2"/>
          </w:tcPr>
          <w:p w14:paraId="54E12BBD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Czy wniosek jest kompletny?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5D57D6BD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TAK</w:t>
            </w:r>
            <w:r w:rsidRPr="00CD14A0">
              <w:rPr>
                <w:rFonts w:ascii="Arial Narrow" w:hAnsi="Arial Narrow" w:cs="Times New Roman"/>
                <w:szCs w:val="24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0DD5EBC7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NIE</w:t>
            </w:r>
            <w:r w:rsidRPr="00CD14A0">
              <w:rPr>
                <w:rFonts w:ascii="Arial Narrow" w:hAnsi="Arial Narrow" w:cs="Times New Roman"/>
                <w:szCs w:val="24"/>
                <w:vertAlign w:val="superscript"/>
              </w:rPr>
              <w:t>*</w:t>
            </w:r>
            <w:r w:rsidRPr="00CD14A0">
              <w:rPr>
                <w:rFonts w:ascii="Arial Narrow" w:hAnsi="Arial Narrow" w:cs="Times New Roman"/>
                <w:szCs w:val="24"/>
              </w:rPr>
              <w:t xml:space="preserve"> </w:t>
            </w:r>
          </w:p>
        </w:tc>
      </w:tr>
      <w:tr w:rsidR="00FC3595" w:rsidRPr="00CD14A0" w14:paraId="76667EE9" w14:textId="77777777" w:rsidTr="005E1776">
        <w:tc>
          <w:tcPr>
            <w:tcW w:w="7650" w:type="dxa"/>
            <w:gridSpan w:val="2"/>
            <w:shd w:val="clear" w:color="auto" w:fill="F2F2F2" w:themeFill="background1" w:themeFillShade="F2"/>
          </w:tcPr>
          <w:p w14:paraId="69173383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Czy projekt nie jest finansowany z innych źródeł?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3A20238C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TAK</w:t>
            </w:r>
            <w:r w:rsidRPr="00CD14A0">
              <w:rPr>
                <w:rFonts w:ascii="Arial Narrow" w:hAnsi="Arial Narrow" w:cs="Times New Roman"/>
                <w:szCs w:val="24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7E008E78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NIE</w:t>
            </w:r>
            <w:r w:rsidRPr="00CD14A0">
              <w:rPr>
                <w:rFonts w:ascii="Arial Narrow" w:hAnsi="Arial Narrow" w:cs="Times New Roman"/>
                <w:szCs w:val="24"/>
                <w:vertAlign w:val="superscript"/>
              </w:rPr>
              <w:t>*</w:t>
            </w:r>
            <w:r w:rsidRPr="00CD14A0">
              <w:rPr>
                <w:rFonts w:ascii="Arial Narrow" w:hAnsi="Arial Narrow" w:cs="Times New Roman"/>
                <w:szCs w:val="24"/>
              </w:rPr>
              <w:t xml:space="preserve"> </w:t>
            </w:r>
          </w:p>
        </w:tc>
      </w:tr>
      <w:tr w:rsidR="00FC3595" w:rsidRPr="00CD14A0" w14:paraId="3979235A" w14:textId="77777777" w:rsidTr="005E1776">
        <w:tc>
          <w:tcPr>
            <w:tcW w:w="7650" w:type="dxa"/>
            <w:gridSpan w:val="2"/>
            <w:shd w:val="clear" w:color="auto" w:fill="F2F2F2" w:themeFill="background1" w:themeFillShade="F2"/>
          </w:tcPr>
          <w:p w14:paraId="551FB172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Czy Wnioskodawca spełnia warunek bycia uczestnikiem zgodnie z Regulaminem konkursu?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3BE7458B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TAK</w:t>
            </w:r>
            <w:r w:rsidRPr="00CD14A0">
              <w:rPr>
                <w:rFonts w:ascii="Arial Narrow" w:hAnsi="Arial Narrow" w:cs="Times New Roman"/>
                <w:szCs w:val="24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3263CB40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NIE</w:t>
            </w:r>
            <w:r w:rsidRPr="00CD14A0">
              <w:rPr>
                <w:rFonts w:ascii="Arial Narrow" w:hAnsi="Arial Narrow" w:cs="Times New Roman"/>
                <w:szCs w:val="24"/>
                <w:vertAlign w:val="superscript"/>
              </w:rPr>
              <w:t>*</w:t>
            </w:r>
            <w:r w:rsidRPr="00CD14A0">
              <w:rPr>
                <w:rFonts w:ascii="Arial Narrow" w:hAnsi="Arial Narrow" w:cs="Times New Roman"/>
                <w:szCs w:val="24"/>
              </w:rPr>
              <w:t xml:space="preserve"> </w:t>
            </w:r>
          </w:p>
        </w:tc>
      </w:tr>
      <w:tr w:rsidR="00FC3595" w:rsidRPr="00CD14A0" w14:paraId="1E31AD9E" w14:textId="77777777" w:rsidTr="005E1776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74E0A02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Czy wniosek spełnia kryteria określone w Rozdziale 2 „Zasady składania wniosku” Regulaminu konkursu?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07E2F886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TAK</w:t>
            </w:r>
            <w:r w:rsidRPr="00CD14A0">
              <w:rPr>
                <w:rFonts w:ascii="Arial Narrow" w:hAnsi="Arial Narrow" w:cs="Times New Roman"/>
                <w:szCs w:val="24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2964E1A8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NIE</w:t>
            </w:r>
            <w:r w:rsidRPr="00CD14A0">
              <w:rPr>
                <w:rFonts w:ascii="Arial Narrow" w:hAnsi="Arial Narrow" w:cs="Times New Roman"/>
                <w:szCs w:val="24"/>
                <w:vertAlign w:val="superscript"/>
              </w:rPr>
              <w:t>*</w:t>
            </w:r>
            <w:r w:rsidRPr="00CD14A0">
              <w:rPr>
                <w:rFonts w:ascii="Arial Narrow" w:hAnsi="Arial Narrow" w:cs="Times New Roman"/>
                <w:szCs w:val="24"/>
              </w:rPr>
              <w:t xml:space="preserve"> </w:t>
            </w:r>
          </w:p>
        </w:tc>
      </w:tr>
    </w:tbl>
    <w:p w14:paraId="72DE5A17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i/>
          <w:iCs/>
          <w:szCs w:val="24"/>
        </w:rPr>
      </w:pPr>
      <w:r w:rsidRPr="00CD14A0">
        <w:rPr>
          <w:rFonts w:ascii="Arial Narrow" w:hAnsi="Arial Narrow" w:cs="Times New Roman"/>
          <w:i/>
          <w:iCs/>
          <w:szCs w:val="24"/>
        </w:rPr>
        <w:t>* właściwe zaznaczyć</w:t>
      </w:r>
    </w:p>
    <w:p w14:paraId="57332070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b/>
          <w:szCs w:val="24"/>
        </w:rPr>
      </w:pPr>
    </w:p>
    <w:p w14:paraId="5F703ABB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b/>
          <w:szCs w:val="24"/>
        </w:rPr>
      </w:pPr>
      <w:r w:rsidRPr="00CD14A0">
        <w:rPr>
          <w:rFonts w:ascii="Arial Narrow" w:hAnsi="Arial Narrow" w:cs="Times New Roman"/>
          <w:b/>
          <w:szCs w:val="24"/>
        </w:rPr>
        <w:t>DECYZJA O PRZEKAZANIU WNIOSKU DO OCENY MERYTORYCZNEJ:</w:t>
      </w:r>
    </w:p>
    <w:p w14:paraId="6F8A142A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b/>
          <w:szCs w:val="24"/>
        </w:rPr>
      </w:pPr>
    </w:p>
    <w:p w14:paraId="1F346F3E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 xml:space="preserve">Czy wniosek spełnia wszystkie wymogi formalne? </w:t>
      </w:r>
      <w:r w:rsidRPr="00CD14A0">
        <w:rPr>
          <w:rFonts w:ascii="Arial Narrow" w:hAnsi="Arial Narrow" w:cs="Times New Roman"/>
          <w:b/>
          <w:szCs w:val="24"/>
        </w:rPr>
        <w:t xml:space="preserve">TAK – NIE </w:t>
      </w:r>
      <w:r w:rsidRPr="00CD14A0">
        <w:rPr>
          <w:rFonts w:ascii="Arial Narrow" w:hAnsi="Arial Narrow" w:cs="Times New Roman"/>
          <w:szCs w:val="24"/>
        </w:rPr>
        <w:t>(zaznaczyć właściwe)</w:t>
      </w:r>
    </w:p>
    <w:p w14:paraId="399C6B3A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bCs/>
          <w:szCs w:val="24"/>
        </w:rPr>
      </w:pPr>
      <w:r w:rsidRPr="00CD14A0">
        <w:rPr>
          <w:rFonts w:ascii="Arial Narrow" w:hAnsi="Arial Narrow" w:cs="Times New Roman"/>
          <w:bCs/>
          <w:szCs w:val="24"/>
        </w:rPr>
        <w:t>W przypadku zaznaczenia odpowiedzi NIE w którymś z punktów, wniosek nie zostanie przekazany do oceny merytorycznej.</w:t>
      </w:r>
    </w:p>
    <w:p w14:paraId="40CA5168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bCs/>
          <w:szCs w:val="24"/>
        </w:rPr>
      </w:pPr>
    </w:p>
    <w:p w14:paraId="2CA1EB9C" w14:textId="77777777" w:rsidR="00FC3595" w:rsidRPr="00CD14A0" w:rsidRDefault="00FC3595" w:rsidP="004B7C45">
      <w:pPr>
        <w:spacing w:before="0" w:after="0" w:line="23" w:lineRule="atLeast"/>
        <w:ind w:right="559"/>
        <w:contextualSpacing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Sprawdził:</w:t>
      </w:r>
    </w:p>
    <w:p w14:paraId="5AD87791" w14:textId="77777777" w:rsidR="00FC3595" w:rsidRPr="00CD14A0" w:rsidRDefault="00FC3595" w:rsidP="004B7C45">
      <w:pPr>
        <w:spacing w:before="0" w:after="0" w:line="23" w:lineRule="atLeast"/>
        <w:ind w:right="559"/>
        <w:contextualSpacing/>
        <w:jc w:val="both"/>
        <w:rPr>
          <w:rFonts w:ascii="Arial Narrow" w:hAnsi="Arial Narrow" w:cs="Times New Roman"/>
          <w:iCs/>
          <w:szCs w:val="24"/>
        </w:rPr>
      </w:pPr>
    </w:p>
    <w:p w14:paraId="3D6FE2D9" w14:textId="77777777" w:rsidR="00FC3595" w:rsidRPr="00CD14A0" w:rsidRDefault="00FC3595" w:rsidP="004B7C45">
      <w:pPr>
        <w:spacing w:before="0" w:after="0" w:line="23" w:lineRule="atLeast"/>
        <w:ind w:right="559"/>
        <w:contextualSpacing/>
        <w:jc w:val="both"/>
        <w:rPr>
          <w:rFonts w:ascii="Arial Narrow" w:hAnsi="Arial Narrow" w:cs="Times New Roman"/>
          <w:iCs/>
          <w:szCs w:val="24"/>
        </w:rPr>
      </w:pPr>
    </w:p>
    <w:p w14:paraId="085E6B43" w14:textId="77777777" w:rsidR="00FC3595" w:rsidRPr="00CD14A0" w:rsidRDefault="00FC3595" w:rsidP="004B7C45">
      <w:pPr>
        <w:spacing w:before="0" w:after="0" w:line="23" w:lineRule="atLeast"/>
        <w:ind w:right="559"/>
        <w:contextualSpacing/>
        <w:jc w:val="both"/>
        <w:rPr>
          <w:rFonts w:ascii="Arial Narrow" w:hAnsi="Arial Narrow" w:cs="Times New Roman"/>
          <w:i/>
          <w:iCs/>
          <w:szCs w:val="24"/>
        </w:rPr>
      </w:pPr>
      <w:r w:rsidRPr="00CD14A0">
        <w:rPr>
          <w:rFonts w:ascii="Arial Narrow" w:hAnsi="Arial Narrow" w:cs="Times New Roman"/>
          <w:i/>
          <w:iCs/>
          <w:szCs w:val="24"/>
        </w:rPr>
        <w:t>.....................................</w:t>
      </w:r>
    </w:p>
    <w:p w14:paraId="2945A74F" w14:textId="77777777" w:rsidR="00FC3595" w:rsidRPr="00CD14A0" w:rsidRDefault="00FC3595" w:rsidP="004B7C45">
      <w:pPr>
        <w:spacing w:before="0" w:after="0" w:line="23" w:lineRule="atLeast"/>
        <w:ind w:right="559"/>
        <w:contextualSpacing/>
        <w:jc w:val="both"/>
        <w:rPr>
          <w:rFonts w:ascii="Arial Narrow" w:hAnsi="Arial Narrow" w:cs="Times New Roman"/>
          <w:iCs/>
          <w:szCs w:val="24"/>
        </w:rPr>
      </w:pPr>
      <w:r w:rsidRPr="00CD14A0">
        <w:rPr>
          <w:rFonts w:ascii="Arial Narrow" w:hAnsi="Arial Narrow" w:cs="Times New Roman"/>
          <w:iCs/>
          <w:szCs w:val="24"/>
        </w:rPr>
        <w:t>(data, podpis)</w:t>
      </w:r>
    </w:p>
    <w:p w14:paraId="70303D7D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05B3E2AB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b/>
          <w:szCs w:val="24"/>
        </w:rPr>
      </w:pPr>
      <w:r w:rsidRPr="00CD14A0">
        <w:rPr>
          <w:rFonts w:ascii="Arial Narrow" w:hAnsi="Arial Narrow" w:cs="Times New Roman"/>
          <w:b/>
          <w:szCs w:val="24"/>
        </w:rPr>
        <w:t>Ocena merytoryczna:</w:t>
      </w:r>
    </w:p>
    <w:p w14:paraId="610B7025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Wypełnia członek Rady Naukowej Politechnicznej Sieci VIA CARPATIA</w:t>
      </w:r>
    </w:p>
    <w:p w14:paraId="0EDA13DC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5F389F49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</w:p>
    <w:p w14:paraId="1A438E7C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.......................………………………………………..………</w:t>
      </w:r>
    </w:p>
    <w:p w14:paraId="2CBDF228" w14:textId="77777777" w:rsidR="00FC3595" w:rsidRPr="00CD14A0" w:rsidRDefault="00FC3595" w:rsidP="004B7C45">
      <w:pPr>
        <w:spacing w:before="0" w:after="0" w:line="23" w:lineRule="atLeast"/>
        <w:jc w:val="both"/>
        <w:rPr>
          <w:rFonts w:ascii="Arial Narrow" w:hAnsi="Arial Narrow" w:cs="Times New Roman"/>
          <w:iCs/>
          <w:szCs w:val="24"/>
        </w:rPr>
      </w:pPr>
      <w:r w:rsidRPr="00CD14A0">
        <w:rPr>
          <w:rFonts w:ascii="Arial Narrow" w:hAnsi="Arial Narrow" w:cs="Times New Roman"/>
          <w:iCs/>
          <w:szCs w:val="24"/>
        </w:rPr>
        <w:t>(imię, nazwisko, uczelnia, funkcja)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70"/>
        <w:gridCol w:w="6173"/>
        <w:gridCol w:w="1413"/>
        <w:gridCol w:w="1337"/>
      </w:tblGrid>
      <w:tr w:rsidR="00FC3595" w:rsidRPr="00CD14A0" w14:paraId="1649D88D" w14:textId="77777777" w:rsidTr="005E1776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0DFFAA79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szCs w:val="24"/>
              </w:rPr>
              <w:lastRenderedPageBreak/>
              <w:t>Lp.</w:t>
            </w:r>
          </w:p>
        </w:tc>
        <w:tc>
          <w:tcPr>
            <w:tcW w:w="6173" w:type="dxa"/>
            <w:shd w:val="clear" w:color="auto" w:fill="F2F2F2" w:themeFill="background1" w:themeFillShade="F2"/>
            <w:vAlign w:val="center"/>
          </w:tcPr>
          <w:p w14:paraId="243B9171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szCs w:val="24"/>
              </w:rPr>
              <w:t>Oceniany obszar: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C475958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szCs w:val="24"/>
              </w:rPr>
              <w:t>Zakres punktacji: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783B4EC5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szCs w:val="24"/>
              </w:rPr>
              <w:t>Przyznana punktacja:</w:t>
            </w:r>
          </w:p>
        </w:tc>
      </w:tr>
      <w:tr w:rsidR="00FC3595" w:rsidRPr="00CD14A0" w14:paraId="78D9D967" w14:textId="77777777" w:rsidTr="005E1776">
        <w:tc>
          <w:tcPr>
            <w:tcW w:w="570" w:type="dxa"/>
            <w:vAlign w:val="center"/>
          </w:tcPr>
          <w:p w14:paraId="2A054BCD" w14:textId="77777777" w:rsidR="00FC3595" w:rsidRPr="00CD14A0" w:rsidRDefault="00FC3595" w:rsidP="004B7C45">
            <w:pPr>
              <w:numPr>
                <w:ilvl w:val="0"/>
                <w:numId w:val="25"/>
              </w:numPr>
              <w:spacing w:before="0" w:after="0" w:line="23" w:lineRule="atLeast"/>
              <w:ind w:left="0" w:firstLine="0"/>
              <w:jc w:val="both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173" w:type="dxa"/>
          </w:tcPr>
          <w:p w14:paraId="2839C241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Trafność i oryginalność problematyki podjętej w celu badawczym</w:t>
            </w:r>
          </w:p>
        </w:tc>
        <w:tc>
          <w:tcPr>
            <w:tcW w:w="1413" w:type="dxa"/>
          </w:tcPr>
          <w:p w14:paraId="4ADDF5BA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0-15 pkt</w:t>
            </w:r>
          </w:p>
        </w:tc>
        <w:tc>
          <w:tcPr>
            <w:tcW w:w="1337" w:type="dxa"/>
          </w:tcPr>
          <w:p w14:paraId="4028D0AA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</w:p>
        </w:tc>
      </w:tr>
      <w:tr w:rsidR="00FC3595" w:rsidRPr="00CD14A0" w14:paraId="5D7B1ADA" w14:textId="77777777" w:rsidTr="005E1776">
        <w:tc>
          <w:tcPr>
            <w:tcW w:w="570" w:type="dxa"/>
            <w:vAlign w:val="center"/>
          </w:tcPr>
          <w:p w14:paraId="587647D7" w14:textId="77777777" w:rsidR="00FC3595" w:rsidRPr="00CD14A0" w:rsidRDefault="00FC3595" w:rsidP="004B7C45">
            <w:pPr>
              <w:numPr>
                <w:ilvl w:val="0"/>
                <w:numId w:val="25"/>
              </w:numPr>
              <w:spacing w:before="0" w:after="0" w:line="23" w:lineRule="atLeast"/>
              <w:ind w:left="0" w:firstLine="0"/>
              <w:jc w:val="both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173" w:type="dxa"/>
          </w:tcPr>
          <w:p w14:paraId="4CAEF406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Kwalifikacje i potencjał naukowy kierownika i zespołu projektu badawczego</w:t>
            </w:r>
          </w:p>
        </w:tc>
        <w:tc>
          <w:tcPr>
            <w:tcW w:w="1413" w:type="dxa"/>
          </w:tcPr>
          <w:p w14:paraId="6ED459C0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0-10 pkt</w:t>
            </w:r>
          </w:p>
        </w:tc>
        <w:tc>
          <w:tcPr>
            <w:tcW w:w="1337" w:type="dxa"/>
          </w:tcPr>
          <w:p w14:paraId="63841734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</w:p>
        </w:tc>
      </w:tr>
      <w:tr w:rsidR="00FC3595" w:rsidRPr="00CD14A0" w14:paraId="68C26512" w14:textId="77777777" w:rsidTr="005E1776">
        <w:tc>
          <w:tcPr>
            <w:tcW w:w="570" w:type="dxa"/>
            <w:vAlign w:val="center"/>
          </w:tcPr>
          <w:p w14:paraId="56C20BCA" w14:textId="77777777" w:rsidR="00FC3595" w:rsidRPr="00CD14A0" w:rsidRDefault="00FC3595" w:rsidP="004B7C45">
            <w:pPr>
              <w:numPr>
                <w:ilvl w:val="0"/>
                <w:numId w:val="25"/>
              </w:numPr>
              <w:spacing w:before="0" w:after="0" w:line="23" w:lineRule="atLeast"/>
              <w:ind w:left="0" w:firstLine="0"/>
              <w:jc w:val="both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173" w:type="dxa"/>
          </w:tcPr>
          <w:p w14:paraId="6D4B221E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Zasadność kosztów planowanych badań</w:t>
            </w:r>
          </w:p>
        </w:tc>
        <w:tc>
          <w:tcPr>
            <w:tcW w:w="1413" w:type="dxa"/>
          </w:tcPr>
          <w:p w14:paraId="7668BBA7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0-10 pkt</w:t>
            </w:r>
          </w:p>
        </w:tc>
        <w:tc>
          <w:tcPr>
            <w:tcW w:w="1337" w:type="dxa"/>
          </w:tcPr>
          <w:p w14:paraId="2AF3DF18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</w:p>
        </w:tc>
      </w:tr>
      <w:tr w:rsidR="00FC3595" w:rsidRPr="00CD14A0" w14:paraId="26084EFA" w14:textId="77777777" w:rsidTr="005E1776">
        <w:tc>
          <w:tcPr>
            <w:tcW w:w="570" w:type="dxa"/>
            <w:vAlign w:val="center"/>
          </w:tcPr>
          <w:p w14:paraId="04AC5D14" w14:textId="77777777" w:rsidR="00FC3595" w:rsidRPr="00CD14A0" w:rsidRDefault="00FC3595" w:rsidP="004B7C45">
            <w:pPr>
              <w:numPr>
                <w:ilvl w:val="0"/>
                <w:numId w:val="25"/>
              </w:numPr>
              <w:spacing w:before="0" w:after="0" w:line="23" w:lineRule="atLeast"/>
              <w:ind w:left="0" w:firstLine="0"/>
              <w:jc w:val="both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173" w:type="dxa"/>
          </w:tcPr>
          <w:p w14:paraId="637B6D34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Ocena możliwości wykonania projektu</w:t>
            </w:r>
          </w:p>
        </w:tc>
        <w:tc>
          <w:tcPr>
            <w:tcW w:w="1413" w:type="dxa"/>
          </w:tcPr>
          <w:p w14:paraId="111952CA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0-5 pkt</w:t>
            </w:r>
          </w:p>
        </w:tc>
        <w:tc>
          <w:tcPr>
            <w:tcW w:w="1337" w:type="dxa"/>
          </w:tcPr>
          <w:p w14:paraId="1389BC45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</w:p>
        </w:tc>
      </w:tr>
      <w:tr w:rsidR="00FC3595" w:rsidRPr="00CD14A0" w14:paraId="3FC3C223" w14:textId="77777777" w:rsidTr="005E1776">
        <w:tc>
          <w:tcPr>
            <w:tcW w:w="570" w:type="dxa"/>
            <w:vAlign w:val="center"/>
          </w:tcPr>
          <w:p w14:paraId="27CA913B" w14:textId="77777777" w:rsidR="00FC3595" w:rsidRPr="00CD14A0" w:rsidRDefault="00FC3595" w:rsidP="004B7C45">
            <w:pPr>
              <w:numPr>
                <w:ilvl w:val="0"/>
                <w:numId w:val="25"/>
              </w:numPr>
              <w:spacing w:before="0" w:after="0" w:line="23" w:lineRule="atLeast"/>
              <w:ind w:left="0" w:firstLine="0"/>
              <w:jc w:val="both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173" w:type="dxa"/>
          </w:tcPr>
          <w:p w14:paraId="2132580E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Znaczenie naukowe lub praktyczne wyników zadania dla rozwoju dyscypliny naukowej</w:t>
            </w:r>
          </w:p>
        </w:tc>
        <w:tc>
          <w:tcPr>
            <w:tcW w:w="1413" w:type="dxa"/>
          </w:tcPr>
          <w:p w14:paraId="2368DFD6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0-15 pkt</w:t>
            </w:r>
          </w:p>
        </w:tc>
        <w:tc>
          <w:tcPr>
            <w:tcW w:w="1337" w:type="dxa"/>
          </w:tcPr>
          <w:p w14:paraId="095FEAEA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</w:p>
        </w:tc>
      </w:tr>
      <w:tr w:rsidR="00FC3595" w:rsidRPr="00CD14A0" w14:paraId="28805CF9" w14:textId="77777777" w:rsidTr="005E1776">
        <w:tc>
          <w:tcPr>
            <w:tcW w:w="570" w:type="dxa"/>
            <w:vAlign w:val="center"/>
          </w:tcPr>
          <w:p w14:paraId="53FB9C38" w14:textId="77777777" w:rsidR="00FC3595" w:rsidRPr="00CD14A0" w:rsidRDefault="00FC3595" w:rsidP="004B7C45">
            <w:pPr>
              <w:numPr>
                <w:ilvl w:val="0"/>
                <w:numId w:val="25"/>
              </w:numPr>
              <w:spacing w:before="0" w:after="0" w:line="23" w:lineRule="atLeast"/>
              <w:ind w:left="0" w:firstLine="0"/>
              <w:jc w:val="both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173" w:type="dxa"/>
          </w:tcPr>
          <w:p w14:paraId="76A4F292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 xml:space="preserve">Opis współpracy w ramach Politechnicznej Sieci VIA CARPATIA – opis wzmocnienia potencjałów </w:t>
            </w:r>
          </w:p>
        </w:tc>
        <w:tc>
          <w:tcPr>
            <w:tcW w:w="1413" w:type="dxa"/>
          </w:tcPr>
          <w:p w14:paraId="30FAD043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  <w:r w:rsidRPr="00CD14A0">
              <w:rPr>
                <w:rFonts w:ascii="Arial Narrow" w:hAnsi="Arial Narrow" w:cs="Times New Roman"/>
                <w:szCs w:val="24"/>
              </w:rPr>
              <w:t>0-10 pkt</w:t>
            </w:r>
          </w:p>
        </w:tc>
        <w:tc>
          <w:tcPr>
            <w:tcW w:w="1337" w:type="dxa"/>
          </w:tcPr>
          <w:p w14:paraId="211472AF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</w:p>
        </w:tc>
      </w:tr>
      <w:tr w:rsidR="00FC3595" w:rsidRPr="00CD14A0" w14:paraId="6B7EBDA5" w14:textId="77777777" w:rsidTr="005E1776">
        <w:tc>
          <w:tcPr>
            <w:tcW w:w="570" w:type="dxa"/>
            <w:vAlign w:val="center"/>
          </w:tcPr>
          <w:p w14:paraId="5F7B752D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173" w:type="dxa"/>
          </w:tcPr>
          <w:p w14:paraId="1E4B2C72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szCs w:val="24"/>
              </w:rPr>
              <w:t>RAZEM:</w:t>
            </w:r>
          </w:p>
        </w:tc>
        <w:tc>
          <w:tcPr>
            <w:tcW w:w="1413" w:type="dxa"/>
          </w:tcPr>
          <w:p w14:paraId="44F4D6DF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b/>
                <w:szCs w:val="24"/>
              </w:rPr>
            </w:pPr>
            <w:r w:rsidRPr="00CD14A0">
              <w:rPr>
                <w:rFonts w:ascii="Arial Narrow" w:hAnsi="Arial Narrow" w:cs="Times New Roman"/>
                <w:b/>
                <w:szCs w:val="24"/>
              </w:rPr>
              <w:t xml:space="preserve">0-65 pkt </w:t>
            </w:r>
          </w:p>
        </w:tc>
        <w:tc>
          <w:tcPr>
            <w:tcW w:w="1337" w:type="dxa"/>
          </w:tcPr>
          <w:p w14:paraId="7FE41175" w14:textId="77777777" w:rsidR="00FC3595" w:rsidRPr="00CD14A0" w:rsidRDefault="00FC3595" w:rsidP="004B7C45">
            <w:pPr>
              <w:spacing w:before="0" w:after="0" w:line="23" w:lineRule="atLeast"/>
              <w:jc w:val="both"/>
              <w:rPr>
                <w:rFonts w:ascii="Arial Narrow" w:hAnsi="Arial Narrow" w:cs="Times New Roman"/>
                <w:szCs w:val="24"/>
              </w:rPr>
            </w:pPr>
          </w:p>
        </w:tc>
      </w:tr>
    </w:tbl>
    <w:p w14:paraId="783E64CA" w14:textId="77777777" w:rsidR="00FC3595" w:rsidRPr="00CD14A0" w:rsidRDefault="00FC3595" w:rsidP="004B7C45">
      <w:pPr>
        <w:tabs>
          <w:tab w:val="left" w:pos="224"/>
        </w:tabs>
        <w:spacing w:before="0" w:after="0" w:line="23" w:lineRule="atLeast"/>
        <w:contextualSpacing/>
        <w:jc w:val="both"/>
        <w:rPr>
          <w:rFonts w:ascii="Arial Narrow" w:hAnsi="Arial Narrow" w:cs="Times New Roman"/>
          <w:i/>
          <w:iCs/>
          <w:szCs w:val="24"/>
        </w:rPr>
      </w:pPr>
    </w:p>
    <w:p w14:paraId="0CAD9159" w14:textId="77777777" w:rsidR="00FC3595" w:rsidRPr="00CD14A0" w:rsidRDefault="00FC3595" w:rsidP="004B7C45">
      <w:pPr>
        <w:tabs>
          <w:tab w:val="left" w:pos="224"/>
        </w:tabs>
        <w:spacing w:before="0" w:after="0" w:line="23" w:lineRule="atLeast"/>
        <w:contextualSpacing/>
        <w:jc w:val="both"/>
        <w:rPr>
          <w:rFonts w:ascii="Arial Narrow" w:hAnsi="Arial Narrow" w:cs="Times New Roman"/>
          <w:i/>
          <w:iCs/>
          <w:szCs w:val="24"/>
        </w:rPr>
      </w:pPr>
    </w:p>
    <w:p w14:paraId="79ADAF76" w14:textId="77777777" w:rsidR="00FC3595" w:rsidRPr="00CD14A0" w:rsidRDefault="00FC3595" w:rsidP="004B7C45">
      <w:pPr>
        <w:spacing w:before="0" w:after="0" w:line="23" w:lineRule="atLeast"/>
        <w:ind w:right="417"/>
        <w:contextualSpacing/>
        <w:jc w:val="both"/>
        <w:rPr>
          <w:rFonts w:ascii="Arial Narrow" w:hAnsi="Arial Narrow" w:cs="Times New Roman"/>
          <w:szCs w:val="24"/>
        </w:rPr>
      </w:pPr>
      <w:r w:rsidRPr="00CD14A0">
        <w:rPr>
          <w:rFonts w:ascii="Arial Narrow" w:hAnsi="Arial Narrow" w:cs="Times New Roman"/>
          <w:szCs w:val="24"/>
        </w:rPr>
        <w:t>Oceniający:</w:t>
      </w:r>
    </w:p>
    <w:p w14:paraId="1731418C" w14:textId="77777777" w:rsidR="00FC3595" w:rsidRPr="00CD14A0" w:rsidRDefault="00FC3595" w:rsidP="004B7C45">
      <w:pPr>
        <w:spacing w:before="0" w:after="0" w:line="23" w:lineRule="atLeast"/>
        <w:ind w:right="417"/>
        <w:contextualSpacing/>
        <w:jc w:val="both"/>
        <w:rPr>
          <w:rFonts w:ascii="Arial Narrow" w:hAnsi="Arial Narrow" w:cs="Times New Roman"/>
          <w:iCs/>
          <w:szCs w:val="24"/>
        </w:rPr>
      </w:pPr>
    </w:p>
    <w:p w14:paraId="57AC5F1D" w14:textId="77777777" w:rsidR="00FC3595" w:rsidRPr="00CD14A0" w:rsidRDefault="00FC3595" w:rsidP="004B7C45">
      <w:pPr>
        <w:spacing w:before="0" w:after="0" w:line="23" w:lineRule="atLeast"/>
        <w:ind w:right="417"/>
        <w:contextualSpacing/>
        <w:jc w:val="both"/>
        <w:rPr>
          <w:rFonts w:ascii="Arial Narrow" w:hAnsi="Arial Narrow" w:cs="Times New Roman"/>
          <w:iCs/>
          <w:szCs w:val="24"/>
        </w:rPr>
      </w:pPr>
    </w:p>
    <w:p w14:paraId="0AC9D1C7" w14:textId="77777777" w:rsidR="00FC3595" w:rsidRPr="00CD14A0" w:rsidRDefault="00FC3595" w:rsidP="004B7C45">
      <w:pPr>
        <w:spacing w:before="0" w:after="0" w:line="23" w:lineRule="atLeast"/>
        <w:ind w:right="417"/>
        <w:contextualSpacing/>
        <w:jc w:val="both"/>
        <w:rPr>
          <w:rFonts w:ascii="Arial Narrow" w:hAnsi="Arial Narrow" w:cs="Times New Roman"/>
          <w:i/>
          <w:iCs/>
          <w:szCs w:val="24"/>
        </w:rPr>
      </w:pPr>
      <w:r w:rsidRPr="00CD14A0">
        <w:rPr>
          <w:rFonts w:ascii="Arial Narrow" w:hAnsi="Arial Narrow" w:cs="Times New Roman"/>
          <w:i/>
          <w:iCs/>
          <w:szCs w:val="24"/>
        </w:rPr>
        <w:t>..........................................................</w:t>
      </w:r>
    </w:p>
    <w:p w14:paraId="346DBA8A" w14:textId="7CB7D290" w:rsidR="00FC3595" w:rsidRPr="00CD14A0" w:rsidRDefault="00FC3595" w:rsidP="00B53466">
      <w:pPr>
        <w:spacing w:before="0" w:after="0" w:line="23" w:lineRule="atLeast"/>
        <w:ind w:right="417"/>
        <w:contextualSpacing/>
        <w:jc w:val="both"/>
        <w:rPr>
          <w:rFonts w:ascii="Arial Narrow" w:hAnsi="Arial Narrow"/>
          <w:szCs w:val="24"/>
        </w:rPr>
      </w:pPr>
      <w:r w:rsidRPr="00CD14A0">
        <w:rPr>
          <w:rFonts w:ascii="Arial Narrow" w:hAnsi="Arial Narrow" w:cs="Times New Roman"/>
          <w:iCs/>
          <w:szCs w:val="24"/>
        </w:rPr>
        <w:t>(data, podpis, pieczątka)</w:t>
      </w:r>
    </w:p>
    <w:sectPr w:rsidR="00FC3595" w:rsidRPr="00CD14A0" w:rsidSect="00FC35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66DC" w14:textId="77777777" w:rsidR="00B54DBA" w:rsidRDefault="00B54DBA" w:rsidP="00FC3595">
      <w:pPr>
        <w:spacing w:before="0" w:after="0" w:line="240" w:lineRule="auto"/>
      </w:pPr>
      <w:r>
        <w:separator/>
      </w:r>
    </w:p>
  </w:endnote>
  <w:endnote w:type="continuationSeparator" w:id="0">
    <w:p w14:paraId="71B1255D" w14:textId="77777777" w:rsidR="00B54DBA" w:rsidRDefault="00B54DBA" w:rsidP="00FC35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2CFF" w14:textId="77777777" w:rsidR="00FC3595" w:rsidRDefault="00FC35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2951" w14:textId="77777777" w:rsidR="00FC3595" w:rsidRPr="00D01A0D" w:rsidRDefault="00FC3595" w:rsidP="00483CC6">
    <w:pPr>
      <w:spacing w:after="0" w:line="240" w:lineRule="auto"/>
      <w:ind w:left="1134" w:right="1134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Cs w:val="24"/>
        <w:lang w:eastAsia="pl-PL"/>
      </w:rPr>
      <w:drawing>
        <wp:anchor distT="0" distB="0" distL="114300" distR="114300" simplePos="0" relativeHeight="251670016" behindDoc="1" locked="0" layoutInCell="1" allowOverlap="1" wp14:anchorId="4A6EB6C8" wp14:editId="1466EF4D">
          <wp:simplePos x="0" y="0"/>
          <wp:positionH relativeFrom="column">
            <wp:posOffset>-421687</wp:posOffset>
          </wp:positionH>
          <wp:positionV relativeFrom="paragraph">
            <wp:posOffset>177800</wp:posOffset>
          </wp:positionV>
          <wp:extent cx="1534254" cy="477520"/>
          <wp:effectExtent l="0" t="0" r="8890" b="0"/>
          <wp:wrapNone/>
          <wp:docPr id="1179181740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54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2" distB="4294967292" distL="114300" distR="114300" simplePos="0" relativeHeight="251667968" behindDoc="0" locked="0" layoutInCell="1" allowOverlap="1" wp14:anchorId="4BF70BE1" wp14:editId="5F8F8556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628828367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B9BE6C" id="Łącznik prosty 2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256AF3F3" w14:textId="77777777" w:rsidR="00FC3595" w:rsidRPr="007A4C95" w:rsidRDefault="00FC3595" w:rsidP="00574532">
    <w:pPr>
      <w:spacing w:after="0" w:line="240" w:lineRule="auto"/>
      <w:ind w:left="567" w:right="1132"/>
      <w:jc w:val="center"/>
      <w:rPr>
        <w:rFonts w:eastAsia="Times New Roman" w:cstheme="minorHAnsi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Cs w:val="24"/>
        <w:lang w:eastAsia="pl-PL"/>
      </w:rPr>
      <w:drawing>
        <wp:anchor distT="0" distB="0" distL="114300" distR="114300" simplePos="0" relativeHeight="251668992" behindDoc="1" locked="0" layoutInCell="1" allowOverlap="1" wp14:anchorId="1FFB22D7" wp14:editId="0074497B">
          <wp:simplePos x="0" y="0"/>
          <wp:positionH relativeFrom="margin">
            <wp:posOffset>4255135</wp:posOffset>
          </wp:positionH>
          <wp:positionV relativeFrom="paragraph">
            <wp:posOffset>31750</wp:posOffset>
          </wp:positionV>
          <wp:extent cx="1517650" cy="472440"/>
          <wp:effectExtent l="0" t="0" r="6350" b="0"/>
          <wp:wrapNone/>
          <wp:docPr id="1133840585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A4C95">
      <w:rPr>
        <w:rFonts w:cstheme="minorHAnsi"/>
        <w:sz w:val="16"/>
        <w:szCs w:val="16"/>
      </w:rPr>
      <w:t xml:space="preserve">Zadanie finansowane w ramach </w:t>
    </w:r>
    <w:r>
      <w:rPr>
        <w:rFonts w:cstheme="minorHAnsi"/>
        <w:sz w:val="16"/>
        <w:szCs w:val="16"/>
      </w:rPr>
      <w:t xml:space="preserve">zlecenia </w:t>
    </w:r>
    <w:r>
      <w:rPr>
        <w:rFonts w:cstheme="minorHAnsi"/>
        <w:sz w:val="16"/>
        <w:szCs w:val="16"/>
      </w:rPr>
      <w:br/>
      <w:t>Ministra Nauki i Szkolnictwa Wyższego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>ARPATIA” edycja II</w:t>
    </w:r>
    <w:r w:rsidRPr="007A4C95"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w latach 202</w:t>
    </w:r>
    <w:r>
      <w:rPr>
        <w:rFonts w:cstheme="minorHAnsi"/>
        <w:sz w:val="16"/>
        <w:szCs w:val="16"/>
      </w:rPr>
      <w:t>6</w:t>
    </w:r>
    <w:r w:rsidRPr="007A4C95">
      <w:rPr>
        <w:rFonts w:cstheme="minorHAnsi"/>
        <w:sz w:val="16"/>
        <w:szCs w:val="16"/>
      </w:rPr>
      <w:t>-20</w:t>
    </w:r>
    <w:r>
      <w:rPr>
        <w:rFonts w:cstheme="minorHAnsi"/>
        <w:sz w:val="16"/>
        <w:szCs w:val="16"/>
      </w:rPr>
      <w:t>30</w:t>
    </w:r>
    <w:r w:rsidRPr="007A4C95">
      <w:rPr>
        <w:rFonts w:cstheme="minorHAnsi"/>
        <w:sz w:val="16"/>
        <w:szCs w:val="16"/>
      </w:rPr>
      <w:t xml:space="preserve">, kwota finansowania </w:t>
    </w:r>
    <w:r w:rsidRPr="005D2894">
      <w:rPr>
        <w:rFonts w:cstheme="minorHAnsi"/>
        <w:sz w:val="16"/>
        <w:szCs w:val="16"/>
      </w:rPr>
      <w:t>9</w:t>
    </w:r>
    <w:r>
      <w:rPr>
        <w:rFonts w:cstheme="minorHAnsi"/>
        <w:sz w:val="16"/>
        <w:szCs w:val="16"/>
      </w:rPr>
      <w:t> </w:t>
    </w:r>
    <w:r w:rsidRPr="005D2894">
      <w:rPr>
        <w:rFonts w:cstheme="minorHAnsi"/>
        <w:sz w:val="16"/>
        <w:szCs w:val="16"/>
      </w:rPr>
      <w:t>977</w:t>
    </w:r>
    <w:r>
      <w:rPr>
        <w:rFonts w:cstheme="minorHAnsi"/>
        <w:sz w:val="16"/>
        <w:szCs w:val="16"/>
      </w:rPr>
      <w:t> 000 </w:t>
    </w:r>
    <w:r w:rsidRPr="007A4C95">
      <w:rPr>
        <w:rFonts w:cstheme="minorHAnsi"/>
        <w:sz w:val="16"/>
        <w:szCs w:val="16"/>
      </w:rPr>
      <w:t>zł</w:t>
    </w:r>
  </w:p>
  <w:p w14:paraId="131D7DDB" w14:textId="77777777" w:rsidR="00FC3595" w:rsidRPr="00483CC6" w:rsidRDefault="00FC3595" w:rsidP="00483CC6">
    <w:pPr>
      <w:spacing w:before="120" w:after="0" w:line="240" w:lineRule="auto"/>
      <w:ind w:left="567"/>
      <w:jc w:val="center"/>
      <w:rPr>
        <w:sz w:val="8"/>
        <w:szCs w:val="8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65920" behindDoc="0" locked="0" layoutInCell="1" allowOverlap="1" wp14:anchorId="0833B014" wp14:editId="41F6B22E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45430364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F3961F" id="Łącznik prosty 1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715D" w14:textId="77777777" w:rsidR="00FC3595" w:rsidRDefault="00FC35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342D" w14:textId="77777777" w:rsidR="00B54DBA" w:rsidRDefault="00B54DBA" w:rsidP="00FC3595">
      <w:pPr>
        <w:spacing w:before="0" w:after="0" w:line="240" w:lineRule="auto"/>
      </w:pPr>
      <w:r>
        <w:separator/>
      </w:r>
    </w:p>
  </w:footnote>
  <w:footnote w:type="continuationSeparator" w:id="0">
    <w:p w14:paraId="6E45CECB" w14:textId="77777777" w:rsidR="00B54DBA" w:rsidRDefault="00B54DBA" w:rsidP="00FC359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149D" w14:textId="77777777" w:rsidR="00FC3595" w:rsidRDefault="00FC35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EDED" w14:textId="77777777" w:rsidR="00FC3595" w:rsidRDefault="00FC35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944" behindDoc="1" locked="0" layoutInCell="1" allowOverlap="1" wp14:anchorId="09811082" wp14:editId="3762EE85">
          <wp:simplePos x="0" y="0"/>
          <wp:positionH relativeFrom="column">
            <wp:posOffset>-471267</wp:posOffset>
          </wp:positionH>
          <wp:positionV relativeFrom="paragraph">
            <wp:posOffset>-693420</wp:posOffset>
          </wp:positionV>
          <wp:extent cx="6653145" cy="1609632"/>
          <wp:effectExtent l="0" t="0" r="0" b="0"/>
          <wp:wrapNone/>
          <wp:docPr id="7970497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145" cy="1609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558F" w14:textId="77777777" w:rsidR="00FC3595" w:rsidRDefault="00FC35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F26"/>
    <w:multiLevelType w:val="multilevel"/>
    <w:tmpl w:val="F792562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3F2976"/>
    <w:multiLevelType w:val="hybridMultilevel"/>
    <w:tmpl w:val="B9BE57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164B3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7980CDA"/>
    <w:multiLevelType w:val="multilevel"/>
    <w:tmpl w:val="1522383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  <w:strike w:val="0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9744F0E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6E25B6"/>
    <w:multiLevelType w:val="multilevel"/>
    <w:tmpl w:val="ED72BBFE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36F42A7"/>
    <w:multiLevelType w:val="hybridMultilevel"/>
    <w:tmpl w:val="37C4CFE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7">
      <w:start w:val="1"/>
      <w:numFmt w:val="lowerLetter"/>
      <w:lvlText w:val="%5)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108106C">
      <w:start w:val="1"/>
      <w:numFmt w:val="decimal"/>
      <w:lvlText w:val="%7)"/>
      <w:lvlJc w:val="left"/>
      <w:pPr>
        <w:ind w:left="5397" w:hanging="360"/>
      </w:pPr>
      <w:rPr>
        <w:rFonts w:hint="default"/>
      </w:rPr>
    </w:lvl>
    <w:lvl w:ilvl="7" w:tplc="04150017">
      <w:start w:val="1"/>
      <w:numFmt w:val="lowerLetter"/>
      <w:lvlText w:val="%8)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3A01A78"/>
    <w:multiLevelType w:val="multilevel"/>
    <w:tmpl w:val="C6F0644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4814093"/>
    <w:multiLevelType w:val="multilevel"/>
    <w:tmpl w:val="8C0048A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2E3D56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6FB43EE"/>
    <w:multiLevelType w:val="multilevel"/>
    <w:tmpl w:val="A6F8094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8B22BB3"/>
    <w:multiLevelType w:val="hybridMultilevel"/>
    <w:tmpl w:val="5BE6FA26"/>
    <w:lvl w:ilvl="0" w:tplc="CC743D76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7433F"/>
    <w:multiLevelType w:val="hybridMultilevel"/>
    <w:tmpl w:val="0EA88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9068D"/>
    <w:multiLevelType w:val="hybridMultilevel"/>
    <w:tmpl w:val="F2D68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5761C9"/>
    <w:multiLevelType w:val="multilevel"/>
    <w:tmpl w:val="475600E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53B0926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774362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6C55F4B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9134586"/>
    <w:multiLevelType w:val="hybridMultilevel"/>
    <w:tmpl w:val="37C4CFE0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)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)"/>
      <w:lvlJc w:val="left"/>
      <w:pPr>
        <w:ind w:left="5397" w:hanging="360"/>
      </w:pPr>
      <w:rPr>
        <w:rFonts w:hint="default"/>
      </w:rPr>
    </w:lvl>
    <w:lvl w:ilvl="7" w:tplc="FFFFFFFF">
      <w:start w:val="1"/>
      <w:numFmt w:val="lowerLetter"/>
      <w:lvlText w:val="%8)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9BB7434"/>
    <w:multiLevelType w:val="multilevel"/>
    <w:tmpl w:val="475600E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A5F056E"/>
    <w:multiLevelType w:val="hybridMultilevel"/>
    <w:tmpl w:val="6EAC5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E54C5"/>
    <w:multiLevelType w:val="multilevel"/>
    <w:tmpl w:val="C6F0644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51193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9144272"/>
    <w:multiLevelType w:val="multilevel"/>
    <w:tmpl w:val="2F7057B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strike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C9769A"/>
    <w:multiLevelType w:val="hybridMultilevel"/>
    <w:tmpl w:val="F2D687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350CC1"/>
    <w:multiLevelType w:val="hybridMultilevel"/>
    <w:tmpl w:val="1402146E"/>
    <w:lvl w:ilvl="0" w:tplc="0700EA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73442A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BBF1CF8"/>
    <w:multiLevelType w:val="multilevel"/>
    <w:tmpl w:val="73EE085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C646D64"/>
    <w:multiLevelType w:val="multilevel"/>
    <w:tmpl w:val="03760AB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DDF2A7E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F6067FC"/>
    <w:multiLevelType w:val="multilevel"/>
    <w:tmpl w:val="8C0048A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4EA6135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50E3115"/>
    <w:multiLevelType w:val="multilevel"/>
    <w:tmpl w:val="03760AB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5200393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6A96ADA"/>
    <w:multiLevelType w:val="multilevel"/>
    <w:tmpl w:val="2F7057B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strike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A5C3CEF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A6E05BB"/>
    <w:multiLevelType w:val="multilevel"/>
    <w:tmpl w:val="F792562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B59357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5F354BC1"/>
    <w:multiLevelType w:val="multilevel"/>
    <w:tmpl w:val="A6F8094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5F9401F6"/>
    <w:multiLevelType w:val="hybridMultilevel"/>
    <w:tmpl w:val="F3BAC2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64A9629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9CE4F15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A187A1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B421F71"/>
    <w:multiLevelType w:val="hybridMultilevel"/>
    <w:tmpl w:val="3DF0A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F21F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E4523"/>
    <w:multiLevelType w:val="hybridMultilevel"/>
    <w:tmpl w:val="48AA28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A91436"/>
    <w:multiLevelType w:val="hybridMultilevel"/>
    <w:tmpl w:val="44E0B81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0A00A2"/>
    <w:multiLevelType w:val="hybridMultilevel"/>
    <w:tmpl w:val="FA30890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80815446">
    <w:abstractNumId w:val="25"/>
  </w:num>
  <w:num w:numId="2" w16cid:durableId="2050496834">
    <w:abstractNumId w:val="44"/>
  </w:num>
  <w:num w:numId="3" w16cid:durableId="1029644905">
    <w:abstractNumId w:val="20"/>
  </w:num>
  <w:num w:numId="4" w16cid:durableId="484467705">
    <w:abstractNumId w:val="45"/>
  </w:num>
  <w:num w:numId="5" w16cid:durableId="1187911567">
    <w:abstractNumId w:val="46"/>
  </w:num>
  <w:num w:numId="6" w16cid:durableId="782844221">
    <w:abstractNumId w:val="1"/>
  </w:num>
  <w:num w:numId="7" w16cid:durableId="279845256">
    <w:abstractNumId w:val="23"/>
  </w:num>
  <w:num w:numId="8" w16cid:durableId="10911726">
    <w:abstractNumId w:val="38"/>
  </w:num>
  <w:num w:numId="9" w16cid:durableId="290290406">
    <w:abstractNumId w:val="0"/>
  </w:num>
  <w:num w:numId="10" w16cid:durableId="1075935419">
    <w:abstractNumId w:val="33"/>
  </w:num>
  <w:num w:numId="11" w16cid:durableId="501547790">
    <w:abstractNumId w:val="40"/>
  </w:num>
  <w:num w:numId="12" w16cid:durableId="674919547">
    <w:abstractNumId w:val="32"/>
  </w:num>
  <w:num w:numId="13" w16cid:durableId="361053696">
    <w:abstractNumId w:val="14"/>
  </w:num>
  <w:num w:numId="14" w16cid:durableId="1385786219">
    <w:abstractNumId w:val="37"/>
  </w:num>
  <w:num w:numId="15" w16cid:durableId="463043197">
    <w:abstractNumId w:val="8"/>
  </w:num>
  <w:num w:numId="16" w16cid:durableId="2002465457">
    <w:abstractNumId w:val="6"/>
  </w:num>
  <w:num w:numId="17" w16cid:durableId="1234857702">
    <w:abstractNumId w:val="39"/>
  </w:num>
  <w:num w:numId="18" w16cid:durableId="398676107">
    <w:abstractNumId w:val="43"/>
  </w:num>
  <w:num w:numId="19" w16cid:durableId="1303458350">
    <w:abstractNumId w:val="5"/>
  </w:num>
  <w:num w:numId="20" w16cid:durableId="1637371670">
    <w:abstractNumId w:val="9"/>
  </w:num>
  <w:num w:numId="21" w16cid:durableId="1497257479">
    <w:abstractNumId w:val="7"/>
  </w:num>
  <w:num w:numId="22" w16cid:durableId="872574063">
    <w:abstractNumId w:val="17"/>
  </w:num>
  <w:num w:numId="23" w16cid:durableId="1793665952">
    <w:abstractNumId w:val="35"/>
  </w:num>
  <w:num w:numId="24" w16cid:durableId="1780098014">
    <w:abstractNumId w:val="31"/>
  </w:num>
  <w:num w:numId="25" w16cid:durableId="1694846784">
    <w:abstractNumId w:val="13"/>
  </w:num>
  <w:num w:numId="26" w16cid:durableId="1688605227">
    <w:abstractNumId w:val="22"/>
  </w:num>
  <w:num w:numId="27" w16cid:durableId="1132593669">
    <w:abstractNumId w:val="3"/>
  </w:num>
  <w:num w:numId="28" w16cid:durableId="64500463">
    <w:abstractNumId w:val="27"/>
  </w:num>
  <w:num w:numId="29" w16cid:durableId="1617053667">
    <w:abstractNumId w:val="15"/>
  </w:num>
  <w:num w:numId="30" w16cid:durableId="1641881021">
    <w:abstractNumId w:val="26"/>
  </w:num>
  <w:num w:numId="31" w16cid:durableId="2107144636">
    <w:abstractNumId w:val="34"/>
  </w:num>
  <w:num w:numId="32" w16cid:durableId="61753582">
    <w:abstractNumId w:val="30"/>
  </w:num>
  <w:num w:numId="33" w16cid:durableId="912473690">
    <w:abstractNumId w:val="10"/>
  </w:num>
  <w:num w:numId="34" w16cid:durableId="171532475">
    <w:abstractNumId w:val="36"/>
  </w:num>
  <w:num w:numId="35" w16cid:durableId="2075396458">
    <w:abstractNumId w:val="42"/>
  </w:num>
  <w:num w:numId="36" w16cid:durableId="1567841773">
    <w:abstractNumId w:val="29"/>
  </w:num>
  <w:num w:numId="37" w16cid:durableId="1778141000">
    <w:abstractNumId w:val="28"/>
  </w:num>
  <w:num w:numId="38" w16cid:durableId="1320236167">
    <w:abstractNumId w:val="19"/>
  </w:num>
  <w:num w:numId="39" w16cid:durableId="91243756">
    <w:abstractNumId w:val="4"/>
  </w:num>
  <w:num w:numId="40" w16cid:durableId="581375332">
    <w:abstractNumId w:val="41"/>
  </w:num>
  <w:num w:numId="41" w16cid:durableId="568270572">
    <w:abstractNumId w:val="2"/>
  </w:num>
  <w:num w:numId="42" w16cid:durableId="1163665232">
    <w:abstractNumId w:val="21"/>
  </w:num>
  <w:num w:numId="43" w16cid:durableId="1564560442">
    <w:abstractNumId w:val="16"/>
  </w:num>
  <w:num w:numId="44" w16cid:durableId="1155537495">
    <w:abstractNumId w:val="12"/>
  </w:num>
  <w:num w:numId="45" w16cid:durableId="1935282142">
    <w:abstractNumId w:val="18"/>
  </w:num>
  <w:num w:numId="46" w16cid:durableId="434247671">
    <w:abstractNumId w:val="11"/>
  </w:num>
  <w:num w:numId="47" w16cid:durableId="14381401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58156C-D3E9-4BBC-A201-30B89052CFBD}"/>
  </w:docVars>
  <w:rsids>
    <w:rsidRoot w:val="006160F7"/>
    <w:rsid w:val="0001577F"/>
    <w:rsid w:val="00033927"/>
    <w:rsid w:val="000721C0"/>
    <w:rsid w:val="00072FD0"/>
    <w:rsid w:val="00082B67"/>
    <w:rsid w:val="00086481"/>
    <w:rsid w:val="00096E93"/>
    <w:rsid w:val="000A1058"/>
    <w:rsid w:val="000A5A7E"/>
    <w:rsid w:val="000D6980"/>
    <w:rsid w:val="000E7C88"/>
    <w:rsid w:val="000F39CC"/>
    <w:rsid w:val="00105963"/>
    <w:rsid w:val="001158B4"/>
    <w:rsid w:val="00133CED"/>
    <w:rsid w:val="0016202F"/>
    <w:rsid w:val="0017001A"/>
    <w:rsid w:val="00172EC8"/>
    <w:rsid w:val="00175035"/>
    <w:rsid w:val="00195D4B"/>
    <w:rsid w:val="001C3715"/>
    <w:rsid w:val="001F1005"/>
    <w:rsid w:val="00206FAF"/>
    <w:rsid w:val="002100AC"/>
    <w:rsid w:val="002132E7"/>
    <w:rsid w:val="00235C81"/>
    <w:rsid w:val="0025276F"/>
    <w:rsid w:val="00260FC1"/>
    <w:rsid w:val="00266277"/>
    <w:rsid w:val="00294AD4"/>
    <w:rsid w:val="002D3280"/>
    <w:rsid w:val="00302588"/>
    <w:rsid w:val="003805D9"/>
    <w:rsid w:val="00416AB3"/>
    <w:rsid w:val="004262EE"/>
    <w:rsid w:val="00441A32"/>
    <w:rsid w:val="00461874"/>
    <w:rsid w:val="00463569"/>
    <w:rsid w:val="00471ABC"/>
    <w:rsid w:val="004A1D24"/>
    <w:rsid w:val="004B7C45"/>
    <w:rsid w:val="004D113A"/>
    <w:rsid w:val="004F6FBC"/>
    <w:rsid w:val="00540E64"/>
    <w:rsid w:val="00573FD5"/>
    <w:rsid w:val="005829CC"/>
    <w:rsid w:val="005973BA"/>
    <w:rsid w:val="005C3790"/>
    <w:rsid w:val="005D408C"/>
    <w:rsid w:val="005D4EFF"/>
    <w:rsid w:val="005E3CA2"/>
    <w:rsid w:val="006160F7"/>
    <w:rsid w:val="00621FCC"/>
    <w:rsid w:val="00632F10"/>
    <w:rsid w:val="00634EE9"/>
    <w:rsid w:val="00684912"/>
    <w:rsid w:val="00696374"/>
    <w:rsid w:val="006B3F63"/>
    <w:rsid w:val="006B7031"/>
    <w:rsid w:val="006B7F43"/>
    <w:rsid w:val="006C2B69"/>
    <w:rsid w:val="006C652D"/>
    <w:rsid w:val="006E667F"/>
    <w:rsid w:val="00720A89"/>
    <w:rsid w:val="00736011"/>
    <w:rsid w:val="007404C9"/>
    <w:rsid w:val="007459BD"/>
    <w:rsid w:val="007572FF"/>
    <w:rsid w:val="007616C7"/>
    <w:rsid w:val="007A01F8"/>
    <w:rsid w:val="007D6B18"/>
    <w:rsid w:val="0081655A"/>
    <w:rsid w:val="00825E41"/>
    <w:rsid w:val="008464A5"/>
    <w:rsid w:val="008520D0"/>
    <w:rsid w:val="00853134"/>
    <w:rsid w:val="00853F12"/>
    <w:rsid w:val="00867237"/>
    <w:rsid w:val="00870AE9"/>
    <w:rsid w:val="00871B3F"/>
    <w:rsid w:val="008B64A1"/>
    <w:rsid w:val="00915A0E"/>
    <w:rsid w:val="00981333"/>
    <w:rsid w:val="009B060B"/>
    <w:rsid w:val="009D5C22"/>
    <w:rsid w:val="00A26C1C"/>
    <w:rsid w:val="00A7317F"/>
    <w:rsid w:val="00A82AE1"/>
    <w:rsid w:val="00A84517"/>
    <w:rsid w:val="00A93DDB"/>
    <w:rsid w:val="00A93E4D"/>
    <w:rsid w:val="00AC3BA9"/>
    <w:rsid w:val="00B03FD7"/>
    <w:rsid w:val="00B37DA6"/>
    <w:rsid w:val="00B53466"/>
    <w:rsid w:val="00B54DBA"/>
    <w:rsid w:val="00B64254"/>
    <w:rsid w:val="00B6722A"/>
    <w:rsid w:val="00B9044C"/>
    <w:rsid w:val="00BA29D4"/>
    <w:rsid w:val="00BA73EB"/>
    <w:rsid w:val="00BC36E8"/>
    <w:rsid w:val="00BF131F"/>
    <w:rsid w:val="00C1562C"/>
    <w:rsid w:val="00C2028E"/>
    <w:rsid w:val="00C218E6"/>
    <w:rsid w:val="00C4412D"/>
    <w:rsid w:val="00C52F56"/>
    <w:rsid w:val="00C725CE"/>
    <w:rsid w:val="00C93481"/>
    <w:rsid w:val="00CA158D"/>
    <w:rsid w:val="00CB4551"/>
    <w:rsid w:val="00CC3D54"/>
    <w:rsid w:val="00CD14A0"/>
    <w:rsid w:val="00DB1492"/>
    <w:rsid w:val="00DC5FB5"/>
    <w:rsid w:val="00DE2A2C"/>
    <w:rsid w:val="00DF6002"/>
    <w:rsid w:val="00E15977"/>
    <w:rsid w:val="00E32108"/>
    <w:rsid w:val="00E44C62"/>
    <w:rsid w:val="00EE14EA"/>
    <w:rsid w:val="00F03335"/>
    <w:rsid w:val="00F03410"/>
    <w:rsid w:val="00F75816"/>
    <w:rsid w:val="00FB059C"/>
    <w:rsid w:val="00FB2FD8"/>
    <w:rsid w:val="00FB4F5A"/>
    <w:rsid w:val="00FC3595"/>
    <w:rsid w:val="00FC3E1C"/>
    <w:rsid w:val="00F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3811"/>
  <w15:chartTrackingRefBased/>
  <w15:docId w15:val="{0014F2BD-CA10-4551-AC9A-04A8FD63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55A"/>
    <w:pPr>
      <w:spacing w:before="240" w:after="24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2A2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60F7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5816"/>
    <w:pPr>
      <w:keepNext/>
      <w:keepLines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160F7"/>
    <w:rPr>
      <w:rFonts w:ascii="Arial" w:eastAsiaTheme="majorEastAsia" w:hAnsi="Arial" w:cstheme="majorBidi"/>
      <w:b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E2A2C"/>
    <w:rPr>
      <w:rFonts w:ascii="Arial" w:eastAsiaTheme="majorEastAsia" w:hAnsi="Arial" w:cstheme="majorBidi"/>
      <w:b/>
      <w:sz w:val="24"/>
      <w:szCs w:val="32"/>
    </w:rPr>
  </w:style>
  <w:style w:type="paragraph" w:customStyle="1" w:styleId="Nag3">
    <w:name w:val="Nagł 3"/>
    <w:basedOn w:val="Normalny"/>
    <w:next w:val="Normalny"/>
    <w:link w:val="Nag3Znak"/>
    <w:qFormat/>
    <w:rsid w:val="00F75816"/>
    <w:pPr>
      <w:autoSpaceDE w:val="0"/>
      <w:autoSpaceDN w:val="0"/>
      <w:adjustRightInd w:val="0"/>
      <w:jc w:val="center"/>
    </w:pPr>
    <w:rPr>
      <w:rFonts w:eastAsia="Times New Roman" w:cs="Arial"/>
      <w:spacing w:val="-4"/>
      <w:szCs w:val="24"/>
      <w:lang w:eastAsia="pl-PL"/>
    </w:rPr>
  </w:style>
  <w:style w:type="character" w:customStyle="1" w:styleId="Nag3Znak">
    <w:name w:val="Nagł 3 Znak"/>
    <w:basedOn w:val="Domylnaczcionkaakapitu"/>
    <w:link w:val="Nag3"/>
    <w:rsid w:val="00F75816"/>
    <w:rPr>
      <w:rFonts w:ascii="Arial" w:eastAsia="Times New Roman" w:hAnsi="Arial" w:cs="Arial"/>
      <w:spacing w:val="-4"/>
      <w:sz w:val="24"/>
      <w:szCs w:val="24"/>
      <w:lang w:eastAsia="pl-PL"/>
    </w:rPr>
  </w:style>
  <w:style w:type="paragraph" w:customStyle="1" w:styleId="Nagwek21">
    <w:name w:val="Nagłówek 2    1"/>
    <w:basedOn w:val="Normalny"/>
    <w:next w:val="Normalny"/>
    <w:uiPriority w:val="9"/>
    <w:rsid w:val="00C4412D"/>
    <w:pPr>
      <w:keepNext/>
      <w:keepLines/>
      <w:jc w:val="center"/>
      <w:outlineLvl w:val="0"/>
    </w:pPr>
    <w:rPr>
      <w:rFonts w:eastAsia="Times New Roman" w:cs="Times New Roman"/>
      <w:b/>
      <w:b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75816"/>
    <w:rPr>
      <w:rFonts w:ascii="Arial" w:eastAsiaTheme="majorEastAsia" w:hAnsi="Arial" w:cstheme="majorBidi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F6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F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21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3595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C3595"/>
  </w:style>
  <w:style w:type="paragraph" w:styleId="Stopka">
    <w:name w:val="footer"/>
    <w:basedOn w:val="Normalny"/>
    <w:link w:val="StopkaZnak"/>
    <w:uiPriority w:val="99"/>
    <w:unhideWhenUsed/>
    <w:rsid w:val="00FC3595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FC3595"/>
  </w:style>
  <w:style w:type="table" w:styleId="Tabela-Siatka">
    <w:name w:val="Table Grid"/>
    <w:basedOn w:val="Standardowy"/>
    <w:uiPriority w:val="39"/>
    <w:rsid w:val="00FC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595"/>
    <w:pPr>
      <w:spacing w:before="0"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5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F579C0-A305-4027-BBA1-D8F07B8F0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58156C-D3E9-4BBC-A201-30B89052CF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Pasaman</dc:creator>
  <cp:keywords/>
  <dc:description/>
  <cp:lastModifiedBy>Paweł Szeps</cp:lastModifiedBy>
  <cp:revision>68</cp:revision>
  <cp:lastPrinted>2026-07-01T12:37:00Z</cp:lastPrinted>
  <dcterms:created xsi:type="dcterms:W3CDTF">2023-01-20T11:41:00Z</dcterms:created>
  <dcterms:modified xsi:type="dcterms:W3CDTF">2026-07-01T13:02:00Z</dcterms:modified>
</cp:coreProperties>
</file>