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  <w:r w:rsidRPr="000B0DDB"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145591</wp:posOffset>
            </wp:positionV>
            <wp:extent cx="1377950" cy="13209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  <w:r w:rsidRPr="000B0DDB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107315</wp:posOffset>
            </wp:positionV>
            <wp:extent cx="1274728" cy="1060450"/>
            <wp:effectExtent l="0" t="0" r="1905" b="6350"/>
            <wp:wrapNone/>
            <wp:docPr id="2" name="Obraz 2" descr="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53" cy="10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C04BC6" w:rsidRPr="000B0DDB" w:rsidRDefault="00C04BC6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C04BC6" w:rsidRPr="000B0DDB" w:rsidRDefault="00C04BC6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C04BC6" w:rsidRPr="000B0DDB" w:rsidRDefault="003D42A6" w:rsidP="001B76C4">
      <w:pPr>
        <w:pStyle w:val="Bezodstpw"/>
        <w:jc w:val="center"/>
        <w:rPr>
          <w:rFonts w:ascii="Century Gothic" w:hAnsi="Century Gothic" w:cs="Times New Roman"/>
          <w:b/>
          <w:color w:val="FF0000"/>
        </w:rPr>
      </w:pPr>
      <w:r w:rsidRPr="000B0DDB">
        <w:rPr>
          <w:b/>
          <w:color w:val="FF0000"/>
        </w:rPr>
        <w:t>Internacjonalizacja akademickich ośrodków nauczania języków obcych</w:t>
      </w:r>
    </w:p>
    <w:p w:rsidR="003D42A6" w:rsidRPr="000B0DDB" w:rsidRDefault="003D42A6" w:rsidP="001B76C4">
      <w:pPr>
        <w:pStyle w:val="Bezodstpw"/>
        <w:jc w:val="center"/>
        <w:rPr>
          <w:rFonts w:ascii="Century Gothic" w:hAnsi="Century Gothic" w:cs="Times New Roman"/>
          <w:b/>
        </w:rPr>
      </w:pPr>
    </w:p>
    <w:p w:rsidR="001B76C4" w:rsidRPr="000B0DDB" w:rsidRDefault="006A1772" w:rsidP="001B76C4">
      <w:pPr>
        <w:pStyle w:val="Bezodstpw"/>
        <w:jc w:val="center"/>
        <w:rPr>
          <w:rFonts w:ascii="Century Gothic" w:hAnsi="Century Gothic" w:cs="Times New Roman"/>
          <w:b/>
        </w:rPr>
      </w:pPr>
      <w:r w:rsidRPr="000B0DDB">
        <w:rPr>
          <w:rFonts w:ascii="Century Gothic" w:hAnsi="Century Gothic" w:cs="Times New Roman"/>
          <w:b/>
        </w:rPr>
        <w:t>Program ramowy konferencji Stowarzyszenia SERMO</w:t>
      </w:r>
    </w:p>
    <w:p w:rsidR="00F43522" w:rsidRPr="000B0DDB" w:rsidRDefault="006A1772" w:rsidP="001B76C4">
      <w:pPr>
        <w:pStyle w:val="Bezodstpw"/>
        <w:jc w:val="center"/>
        <w:rPr>
          <w:rFonts w:ascii="Century Gothic" w:hAnsi="Century Gothic" w:cs="Times New Roman"/>
          <w:b/>
        </w:rPr>
      </w:pPr>
      <w:r w:rsidRPr="000B0DDB">
        <w:rPr>
          <w:rFonts w:ascii="Century Gothic" w:hAnsi="Century Gothic" w:cs="Times New Roman"/>
          <w:b/>
        </w:rPr>
        <w:t xml:space="preserve"> i Studium Języków Ob</w:t>
      </w:r>
      <w:r w:rsidR="001B76C4" w:rsidRPr="000B0DDB">
        <w:rPr>
          <w:rFonts w:ascii="Century Gothic" w:hAnsi="Century Gothic" w:cs="Times New Roman"/>
          <w:b/>
        </w:rPr>
        <w:t>cych Politechniki Białostockiej</w:t>
      </w:r>
    </w:p>
    <w:p w:rsidR="006A1772" w:rsidRPr="000B0DDB" w:rsidRDefault="001B76C4" w:rsidP="001B76C4">
      <w:pPr>
        <w:pStyle w:val="Bezodstpw"/>
        <w:jc w:val="center"/>
        <w:rPr>
          <w:rFonts w:ascii="Century Gothic" w:hAnsi="Century Gothic" w:cs="Times New Roman"/>
          <w:b/>
        </w:rPr>
      </w:pPr>
      <w:r w:rsidRPr="000B0DDB">
        <w:rPr>
          <w:rFonts w:ascii="Century Gothic" w:hAnsi="Century Gothic" w:cs="Times New Roman"/>
          <w:b/>
        </w:rPr>
        <w:t>30-31</w:t>
      </w:r>
      <w:r w:rsidR="006A1772" w:rsidRPr="000B0DDB">
        <w:rPr>
          <w:rFonts w:ascii="Century Gothic" w:hAnsi="Century Gothic" w:cs="Times New Roman"/>
          <w:b/>
        </w:rPr>
        <w:t>maja 2014</w:t>
      </w:r>
      <w:r w:rsidRPr="000B0DDB">
        <w:rPr>
          <w:rFonts w:ascii="Century Gothic" w:hAnsi="Century Gothic" w:cs="Times New Roman"/>
          <w:b/>
        </w:rPr>
        <w:t>,</w:t>
      </w:r>
      <w:r w:rsidR="006A1772" w:rsidRPr="000B0DDB">
        <w:rPr>
          <w:rFonts w:ascii="Century Gothic" w:hAnsi="Century Gothic" w:cs="Times New Roman"/>
          <w:b/>
        </w:rPr>
        <w:t xml:space="preserve"> Białystok</w:t>
      </w:r>
    </w:p>
    <w:p w:rsidR="00756037" w:rsidRPr="000B0DDB" w:rsidRDefault="00756037" w:rsidP="006A1772">
      <w:pPr>
        <w:pStyle w:val="Bezodstpw"/>
        <w:rPr>
          <w:rFonts w:ascii="Times New Roman" w:hAnsi="Times New Roman" w:cs="Times New Roman"/>
        </w:rPr>
      </w:pPr>
    </w:p>
    <w:p w:rsidR="00756037" w:rsidRPr="000B0DDB" w:rsidRDefault="00756037" w:rsidP="00756037">
      <w:pPr>
        <w:pStyle w:val="Default"/>
        <w:rPr>
          <w:rFonts w:ascii="Century Gothic" w:hAnsi="Century Gothic" w:cs="Times New Roman"/>
          <w:b/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3D42A6" w:rsidRPr="000B0DDB" w:rsidTr="000773A3">
        <w:trPr>
          <w:trHeight w:val="521"/>
        </w:trPr>
        <w:tc>
          <w:tcPr>
            <w:tcW w:w="9889" w:type="dxa"/>
            <w:gridSpan w:val="3"/>
            <w:vAlign w:val="center"/>
          </w:tcPr>
          <w:p w:rsidR="003C7ED7" w:rsidRPr="00B236BE" w:rsidRDefault="003C7ED7" w:rsidP="003C7ED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756037" w:rsidRPr="00B236BE" w:rsidRDefault="001B76C4" w:rsidP="003C7ED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236B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PIĄTEK 30.05.2014</w:t>
            </w: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DA699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 xml:space="preserve">12.00 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>–</w:t>
            </w: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>14.00</w:t>
            </w:r>
          </w:p>
        </w:tc>
        <w:tc>
          <w:tcPr>
            <w:tcW w:w="4961" w:type="dxa"/>
          </w:tcPr>
          <w:p w:rsidR="00756037" w:rsidRPr="00B236BE" w:rsidRDefault="00946574" w:rsidP="00DD31C5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36BE">
              <w:rPr>
                <w:rFonts w:asciiTheme="minorHAnsi" w:hAnsiTheme="minorHAnsi" w:cs="Times New Roman"/>
                <w:bCs/>
                <w:sz w:val="22"/>
                <w:szCs w:val="22"/>
              </w:rPr>
              <w:t>Rejestracja uczestników konferencji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E71E4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946574" w:rsidRPr="00B236BE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946574" w:rsidRPr="00B236B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 xml:space="preserve">0 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>–1</w:t>
            </w:r>
            <w:r w:rsidR="00946574" w:rsidRPr="00B236B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946574" w:rsidRPr="00B236BE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756037" w:rsidRPr="00B236BE" w:rsidRDefault="00946574" w:rsidP="00DD31C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236BE">
              <w:rPr>
                <w:rFonts w:asciiTheme="minorHAnsi" w:hAnsiTheme="minorHAnsi" w:cs="Times New Roman"/>
                <w:sz w:val="22"/>
                <w:szCs w:val="22"/>
              </w:rPr>
              <w:t>Lunch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  <w:lang w:val="it-IT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DD31C5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4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0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>–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4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DD31C5" w:rsidRPr="00B236B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DD31C5" w:rsidRPr="00B236BE" w:rsidRDefault="00DD31C5" w:rsidP="00DD31C5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Powitanie uczestników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DD31C5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4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DD31C5" w:rsidRPr="00B236BE">
              <w:rPr>
                <w:rFonts w:asciiTheme="minorHAnsi" w:hAnsiTheme="minorHAnsi"/>
                <w:sz w:val="22"/>
                <w:szCs w:val="22"/>
              </w:rPr>
              <w:t>15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0761" w:rsidRPr="00B236BE">
              <w:rPr>
                <w:rFonts w:asciiTheme="minorHAnsi" w:hAnsiTheme="minorHAnsi"/>
                <w:sz w:val="22"/>
                <w:szCs w:val="22"/>
              </w:rPr>
              <w:t>–</w:t>
            </w:r>
            <w:r w:rsidR="00DD31C5" w:rsidRPr="00B236BE">
              <w:rPr>
                <w:rFonts w:asciiTheme="minorHAnsi" w:hAnsiTheme="minorHAnsi"/>
                <w:sz w:val="22"/>
                <w:szCs w:val="22"/>
              </w:rPr>
              <w:t>14</w:t>
            </w:r>
            <w:r w:rsidR="00B80761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>3</w:t>
            </w:r>
            <w:r w:rsidR="00DD31C5" w:rsidRPr="00B236B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56037" w:rsidRPr="0002294C" w:rsidRDefault="0002294C" w:rsidP="00F01A6B">
            <w:pPr>
              <w:rPr>
                <w:rFonts w:asciiTheme="minorHAnsi" w:hAnsiTheme="minorHAnsi"/>
                <w:sz w:val="22"/>
                <w:szCs w:val="22"/>
              </w:rPr>
            </w:pPr>
            <w:r w:rsidRPr="0002294C">
              <w:rPr>
                <w:rFonts w:asciiTheme="minorHAnsi" w:hAnsiTheme="minorHAnsi"/>
                <w:sz w:val="22"/>
                <w:szCs w:val="22"/>
              </w:rPr>
              <w:t>Internacjonalizacja oferty SJO PB ze szczególnym uwzględnieniem studentów zagranicznych</w:t>
            </w:r>
          </w:p>
        </w:tc>
        <w:tc>
          <w:tcPr>
            <w:tcW w:w="3260" w:type="dxa"/>
          </w:tcPr>
          <w:p w:rsidR="00756037" w:rsidRPr="00B236BE" w:rsidRDefault="00602D33" w:rsidP="004C0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>Alina Jabłońska Domurat (Politechnika Białostocka)</w:t>
            </w:r>
          </w:p>
        </w:tc>
      </w:tr>
      <w:tr w:rsidR="00F01A6B" w:rsidRPr="00F01A6B" w:rsidTr="000773A3">
        <w:tc>
          <w:tcPr>
            <w:tcW w:w="1668" w:type="dxa"/>
          </w:tcPr>
          <w:p w:rsidR="00F01A6B" w:rsidRPr="00B236BE" w:rsidRDefault="00F01A6B" w:rsidP="00B236BE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14.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>40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4961" w:type="dxa"/>
          </w:tcPr>
          <w:p w:rsidR="00F01A6B" w:rsidRPr="00B236BE" w:rsidRDefault="00F01A6B" w:rsidP="00F01A6B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Nauczanie języków specjalistycznych na lektoratach</w:t>
            </w:r>
          </w:p>
        </w:tc>
        <w:tc>
          <w:tcPr>
            <w:tcW w:w="3260" w:type="dxa"/>
          </w:tcPr>
          <w:p w:rsidR="00F01A6B" w:rsidRPr="00B236BE" w:rsidRDefault="00602D33" w:rsidP="004C0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Iwona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 xml:space="preserve"> Gajewska-Skrzypczak, </w:t>
            </w:r>
          </w:p>
          <w:p w:rsidR="00F01A6B" w:rsidRPr="00B236BE" w:rsidRDefault="00602D33" w:rsidP="00602D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anuta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 xml:space="preserve"> Kaczmarek (Politechnika Poznańska)</w:t>
            </w:r>
          </w:p>
        </w:tc>
      </w:tr>
      <w:tr w:rsidR="00B80761" w:rsidRPr="00F01A6B" w:rsidTr="000773A3">
        <w:tc>
          <w:tcPr>
            <w:tcW w:w="1668" w:type="dxa"/>
          </w:tcPr>
          <w:p w:rsidR="00B80761" w:rsidRPr="00B236BE" w:rsidRDefault="00B236BE" w:rsidP="00F83F2C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15.05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B80761" w:rsidRPr="00B236BE">
              <w:rPr>
                <w:rFonts w:asciiTheme="minorHAnsi" w:hAnsiTheme="minorHAnsi"/>
                <w:sz w:val="22"/>
                <w:szCs w:val="22"/>
              </w:rPr>
              <w:t>15.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4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B3581D" w:rsidRPr="0002294C" w:rsidRDefault="0002294C" w:rsidP="00F01A6B">
            <w:pPr>
              <w:rPr>
                <w:rFonts w:asciiTheme="minorHAnsi" w:hAnsiTheme="minorHAnsi"/>
                <w:sz w:val="22"/>
                <w:szCs w:val="22"/>
              </w:rPr>
            </w:pPr>
            <w:r w:rsidRPr="0002294C">
              <w:rPr>
                <w:rFonts w:asciiTheme="minorHAnsi" w:hAnsiTheme="minorHAnsi"/>
                <w:sz w:val="22"/>
                <w:szCs w:val="22"/>
              </w:rPr>
              <w:t>Poszerzanie Europejskiego Systemu Kształcenia Językowego w celu precyzyjnego profilowania umiejętności językowych</w:t>
            </w:r>
          </w:p>
        </w:tc>
        <w:tc>
          <w:tcPr>
            <w:tcW w:w="3260" w:type="dxa"/>
          </w:tcPr>
          <w:p w:rsidR="00F01A6B" w:rsidRPr="00B236BE" w:rsidRDefault="00D850E8" w:rsidP="004C0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="0002294C">
              <w:rPr>
                <w:rFonts w:asciiTheme="minorHAnsi" w:hAnsiTheme="minorHAnsi"/>
                <w:sz w:val="22"/>
                <w:szCs w:val="22"/>
              </w:rPr>
              <w:t xml:space="preserve">Konrad </w:t>
            </w:r>
            <w:proofErr w:type="spellStart"/>
            <w:r w:rsidR="0002294C">
              <w:rPr>
                <w:rFonts w:asciiTheme="minorHAnsi" w:hAnsiTheme="minorHAnsi"/>
                <w:sz w:val="22"/>
                <w:szCs w:val="22"/>
              </w:rPr>
              <w:t>Dejko</w:t>
            </w:r>
            <w:proofErr w:type="spellEnd"/>
            <w:r w:rsidR="0002294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01A6B" w:rsidRPr="0002294C">
              <w:rPr>
                <w:rFonts w:asciiTheme="minorHAnsi" w:hAnsiTheme="minorHAnsi"/>
                <w:sz w:val="22"/>
                <w:szCs w:val="22"/>
              </w:rPr>
              <w:t>Wydawnictwo Pearson</w:t>
            </w:r>
            <w:r w:rsidR="0002294C">
              <w:rPr>
                <w:rFonts w:asciiTheme="minorHAnsi" w:hAnsiTheme="minorHAnsi"/>
                <w:sz w:val="22"/>
                <w:szCs w:val="22"/>
              </w:rPr>
              <w:t>)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3786" w:rsidRPr="00B236BE" w:rsidRDefault="00733786" w:rsidP="004C0089">
            <w:pPr>
              <w:rPr>
                <w:rFonts w:asciiTheme="minorHAnsi" w:hAnsiTheme="minorHAnsi"/>
              </w:rPr>
            </w:pPr>
          </w:p>
        </w:tc>
      </w:tr>
      <w:tr w:rsidR="00B80761" w:rsidRPr="00F01A6B" w:rsidTr="000773A3">
        <w:tc>
          <w:tcPr>
            <w:tcW w:w="1668" w:type="dxa"/>
          </w:tcPr>
          <w:p w:rsidR="00B80761" w:rsidRPr="00B236BE" w:rsidRDefault="00B80761" w:rsidP="00F83F2C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15.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>45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DD31C5"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F01A6B" w:rsidRPr="00B236BE">
              <w:rPr>
                <w:rFonts w:asciiTheme="minorHAnsi" w:hAnsiTheme="minorHAnsi"/>
                <w:sz w:val="22"/>
                <w:szCs w:val="22"/>
              </w:rPr>
              <w:t>6</w:t>
            </w:r>
            <w:r w:rsidR="003F7163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02294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B80761" w:rsidRPr="00B236BE" w:rsidRDefault="003F7163" w:rsidP="00DD31C5">
            <w:pPr>
              <w:rPr>
                <w:rFonts w:asciiTheme="minorHAnsi" w:hAnsiTheme="minorHAnsi"/>
                <w:i/>
              </w:rPr>
            </w:pPr>
            <w:r w:rsidRPr="00B236BE">
              <w:rPr>
                <w:rFonts w:asciiTheme="minorHAnsi" w:hAnsiTheme="minorHAnsi"/>
                <w:i/>
                <w:sz w:val="22"/>
                <w:szCs w:val="22"/>
              </w:rPr>
              <w:t>Przerwa na kawę</w:t>
            </w:r>
          </w:p>
        </w:tc>
        <w:tc>
          <w:tcPr>
            <w:tcW w:w="3260" w:type="dxa"/>
          </w:tcPr>
          <w:p w:rsidR="00B80761" w:rsidRPr="00B236BE" w:rsidRDefault="00B80761" w:rsidP="004C0089">
            <w:pPr>
              <w:rPr>
                <w:rFonts w:asciiTheme="minorHAnsi" w:hAnsiTheme="minorHAnsi"/>
              </w:rPr>
            </w:pPr>
          </w:p>
        </w:tc>
      </w:tr>
      <w:tr w:rsidR="000A7FE4" w:rsidRPr="00F01A6B" w:rsidTr="000773A3">
        <w:tc>
          <w:tcPr>
            <w:tcW w:w="1668" w:type="dxa"/>
          </w:tcPr>
          <w:p w:rsidR="000A7FE4" w:rsidRPr="00B236BE" w:rsidRDefault="0002294C" w:rsidP="0002294C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16.1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–16.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0A7FE4" w:rsidRPr="00B236BE" w:rsidRDefault="000A7FE4" w:rsidP="00493B24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 xml:space="preserve">Portal </w:t>
            </w:r>
            <w:proofErr w:type="spellStart"/>
            <w:r w:rsidRPr="00B236BE">
              <w:rPr>
                <w:rFonts w:asciiTheme="minorHAnsi" w:hAnsiTheme="minorHAnsi"/>
                <w:sz w:val="22"/>
                <w:szCs w:val="22"/>
              </w:rPr>
              <w:t>Lingua@netWorldWide</w:t>
            </w:r>
            <w:proofErr w:type="spellEnd"/>
            <w:r w:rsidRPr="00B236BE">
              <w:rPr>
                <w:rFonts w:asciiTheme="minorHAnsi" w:hAnsiTheme="minorHAnsi"/>
                <w:sz w:val="22"/>
                <w:szCs w:val="22"/>
              </w:rPr>
              <w:t xml:space="preserve"> – zastosowanie portalu w edukacji osób dorosłych</w:t>
            </w:r>
          </w:p>
        </w:tc>
        <w:tc>
          <w:tcPr>
            <w:tcW w:w="3260" w:type="dxa"/>
          </w:tcPr>
          <w:p w:rsidR="000A7FE4" w:rsidRPr="00B236BE" w:rsidRDefault="000A7FE4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Karol Matysiak (Państwowa Wyższa Szkoła Zawodowa im. Hipolita Cegielskiego w Gnieźnie)</w:t>
            </w:r>
          </w:p>
        </w:tc>
      </w:tr>
      <w:tr w:rsidR="0002294C" w:rsidRPr="00F01A6B" w:rsidTr="000773A3">
        <w:tc>
          <w:tcPr>
            <w:tcW w:w="1668" w:type="dxa"/>
          </w:tcPr>
          <w:p w:rsidR="0002294C" w:rsidRPr="00B236BE" w:rsidRDefault="0002294C" w:rsidP="000229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16.35-17.20</w:t>
            </w:r>
          </w:p>
        </w:tc>
        <w:tc>
          <w:tcPr>
            <w:tcW w:w="4961" w:type="dxa"/>
          </w:tcPr>
          <w:p w:rsidR="0002294C" w:rsidRPr="00B236BE" w:rsidRDefault="0002294C" w:rsidP="00493B24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 w:cs="Tahoma"/>
                <w:color w:val="000000"/>
                <w:sz w:val="22"/>
                <w:szCs w:val="22"/>
              </w:rPr>
              <w:t>Komunikacja niewerbalna w kontekście rel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acji międzykulturowych</w:t>
            </w:r>
          </w:p>
        </w:tc>
        <w:tc>
          <w:tcPr>
            <w:tcW w:w="3260" w:type="dxa"/>
          </w:tcPr>
          <w:p w:rsidR="0002294C" w:rsidRPr="00B236BE" w:rsidRDefault="0002294C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Andrzej Smolarczyk (Politechnika Białostocka)</w:t>
            </w:r>
          </w:p>
        </w:tc>
      </w:tr>
      <w:tr w:rsidR="004C0089" w:rsidRPr="00DD36D4" w:rsidTr="000773A3">
        <w:tc>
          <w:tcPr>
            <w:tcW w:w="1668" w:type="dxa"/>
          </w:tcPr>
          <w:p w:rsidR="004C0089" w:rsidRPr="00B236BE" w:rsidRDefault="0002294C" w:rsidP="00F83F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  <w:r w:rsidR="00D850E8">
              <w:rPr>
                <w:rFonts w:asciiTheme="minorHAnsi" w:hAnsiTheme="minorHAnsi"/>
                <w:sz w:val="22"/>
                <w:szCs w:val="22"/>
              </w:rPr>
              <w:t>2</w:t>
            </w:r>
            <w:r w:rsidR="00AE1262">
              <w:rPr>
                <w:rFonts w:asciiTheme="minorHAnsi" w:hAnsiTheme="minorHAnsi"/>
                <w:sz w:val="22"/>
                <w:szCs w:val="22"/>
              </w:rPr>
              <w:t>5</w:t>
            </w:r>
            <w:r w:rsidR="004C0089" w:rsidRPr="00B236BE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 xml:space="preserve"> 18</w:t>
            </w:r>
            <w:r w:rsidR="004C0089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AE1262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4C0089" w:rsidRPr="008840CF" w:rsidRDefault="008840CF" w:rsidP="00D850E8">
            <w:pPr>
              <w:rPr>
                <w:rFonts w:asciiTheme="minorHAnsi" w:hAnsiTheme="minorHAnsi"/>
                <w:lang w:val="en-US"/>
              </w:rPr>
            </w:pPr>
            <w:r w:rsidRPr="008840CF">
              <w:rPr>
                <w:rFonts w:asciiTheme="minorHAnsi" w:hAnsiTheme="minorHAnsi"/>
                <w:sz w:val="22"/>
                <w:szCs w:val="22"/>
                <w:lang w:val="en-US"/>
              </w:rPr>
              <w:t>English for Academic Purposes: current issues</w:t>
            </w:r>
          </w:p>
        </w:tc>
        <w:tc>
          <w:tcPr>
            <w:tcW w:w="3260" w:type="dxa"/>
          </w:tcPr>
          <w:p w:rsidR="004C0089" w:rsidRPr="008840CF" w:rsidRDefault="008840CF" w:rsidP="008D22B0">
            <w:pPr>
              <w:rPr>
                <w:rFonts w:asciiTheme="minorHAnsi" w:hAnsiTheme="minorHAnsi"/>
                <w:lang w:val="en-US"/>
              </w:rPr>
            </w:pPr>
            <w:r w:rsidRPr="008840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Rob Lewis </w:t>
            </w:r>
            <w:r w:rsidR="008D22B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F83F2C" w:rsidRPr="008840CF">
              <w:rPr>
                <w:rFonts w:asciiTheme="minorHAnsi" w:hAnsiTheme="minorHAnsi"/>
                <w:sz w:val="22"/>
                <w:szCs w:val="22"/>
                <w:lang w:val="en-US"/>
              </w:rPr>
              <w:t>Oxford</w:t>
            </w:r>
            <w:r w:rsidRPr="008840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University Press</w:t>
            </w:r>
            <w:r w:rsidR="008D22B0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946574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18.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30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1E4B" w:rsidRPr="00B236BE">
              <w:rPr>
                <w:rFonts w:asciiTheme="minorHAnsi" w:hAnsiTheme="minorHAnsi"/>
                <w:sz w:val="22"/>
                <w:szCs w:val="22"/>
              </w:rPr>
              <w:t>–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19.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3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756037" w:rsidRPr="00B236BE" w:rsidRDefault="00946574" w:rsidP="00DD31C5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Krótki spacer po centrum Białegostoku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946574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19.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3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756037" w:rsidRPr="00B236BE" w:rsidRDefault="00DD31C5" w:rsidP="00DD31C5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Uroczysta k</w:t>
            </w:r>
            <w:r w:rsidR="00946574" w:rsidRPr="00B236BE">
              <w:rPr>
                <w:rFonts w:asciiTheme="minorHAnsi" w:hAnsiTheme="minorHAnsi"/>
                <w:sz w:val="22"/>
                <w:szCs w:val="22"/>
              </w:rPr>
              <w:t>olacja</w:t>
            </w:r>
          </w:p>
        </w:tc>
        <w:tc>
          <w:tcPr>
            <w:tcW w:w="3260" w:type="dxa"/>
          </w:tcPr>
          <w:p w:rsidR="00756037" w:rsidRPr="00B236BE" w:rsidRDefault="00946574" w:rsidP="004C0089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Restauracja Arsenał</w:t>
            </w:r>
          </w:p>
        </w:tc>
      </w:tr>
      <w:tr w:rsidR="003D42A6" w:rsidRPr="00F01A6B" w:rsidTr="000773A3">
        <w:tc>
          <w:tcPr>
            <w:tcW w:w="9889" w:type="dxa"/>
            <w:gridSpan w:val="3"/>
            <w:vAlign w:val="center"/>
          </w:tcPr>
          <w:p w:rsidR="003C7ED7" w:rsidRPr="00B236BE" w:rsidRDefault="003C7ED7" w:rsidP="004C0089">
            <w:pPr>
              <w:rPr>
                <w:rFonts w:asciiTheme="minorHAnsi" w:hAnsiTheme="minorHAnsi"/>
                <w:color w:val="FF0000"/>
              </w:rPr>
            </w:pPr>
          </w:p>
          <w:p w:rsidR="00756037" w:rsidRPr="00E44C8E" w:rsidRDefault="00756037" w:rsidP="00E44C8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44C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SOBOTA </w:t>
            </w:r>
            <w:r w:rsidR="001B76C4" w:rsidRPr="00E44C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31.05.2014</w:t>
            </w: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DA699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 8.00 – 9.00</w:t>
            </w:r>
          </w:p>
        </w:tc>
        <w:tc>
          <w:tcPr>
            <w:tcW w:w="4961" w:type="dxa"/>
          </w:tcPr>
          <w:p w:rsidR="00756037" w:rsidRPr="00B236BE" w:rsidRDefault="00756037" w:rsidP="00DA699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Śniadanie</w:t>
            </w:r>
          </w:p>
        </w:tc>
        <w:tc>
          <w:tcPr>
            <w:tcW w:w="3260" w:type="dxa"/>
          </w:tcPr>
          <w:p w:rsidR="00756037" w:rsidRPr="00B236BE" w:rsidRDefault="001B76C4" w:rsidP="004C0089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  <w:lang w:val="en-US"/>
              </w:rPr>
              <w:t>Hotel BW Cristal</w:t>
            </w: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F83F2C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 9.00 – 1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0.3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756037" w:rsidRPr="00B236BE" w:rsidRDefault="001B76C4" w:rsidP="00DA699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Walne zebranie SERMO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</w:rPr>
            </w:pPr>
          </w:p>
        </w:tc>
      </w:tr>
      <w:tr w:rsidR="000A7FE4" w:rsidRPr="00F01A6B" w:rsidTr="000773A3">
        <w:tc>
          <w:tcPr>
            <w:tcW w:w="1668" w:type="dxa"/>
          </w:tcPr>
          <w:p w:rsidR="000A7FE4" w:rsidRPr="00B236BE" w:rsidRDefault="000A7FE4" w:rsidP="006C7561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10.30 – 10.50</w:t>
            </w:r>
          </w:p>
        </w:tc>
        <w:tc>
          <w:tcPr>
            <w:tcW w:w="4961" w:type="dxa"/>
          </w:tcPr>
          <w:p w:rsidR="000A7FE4" w:rsidRPr="00B236BE" w:rsidRDefault="000A7FE4" w:rsidP="00493B24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Egzamin certyfikowany SERMO</w:t>
            </w:r>
          </w:p>
        </w:tc>
        <w:tc>
          <w:tcPr>
            <w:tcW w:w="3260" w:type="dxa"/>
          </w:tcPr>
          <w:p w:rsidR="000A7FE4" w:rsidRPr="00B236BE" w:rsidRDefault="000A7FE4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Liliana Szczuka-Dorna, </w:t>
            </w:r>
          </w:p>
          <w:p w:rsidR="000A7FE4" w:rsidRPr="00B236BE" w:rsidRDefault="000A7FE4" w:rsidP="00493B24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M. Stelmaszczyk (SERMO)</w:t>
            </w:r>
          </w:p>
        </w:tc>
      </w:tr>
      <w:tr w:rsidR="0002294C" w:rsidRPr="00F01A6B" w:rsidTr="000773A3">
        <w:tc>
          <w:tcPr>
            <w:tcW w:w="1668" w:type="dxa"/>
          </w:tcPr>
          <w:p w:rsidR="0002294C" w:rsidRPr="00B236BE" w:rsidRDefault="0002294C" w:rsidP="006C7561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10.55 – 11.15</w:t>
            </w:r>
          </w:p>
        </w:tc>
        <w:tc>
          <w:tcPr>
            <w:tcW w:w="4961" w:type="dxa"/>
          </w:tcPr>
          <w:p w:rsidR="0002294C" w:rsidRPr="00B236BE" w:rsidRDefault="0002294C" w:rsidP="00493B24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Przygotowanie egzaminów zgodnie z wytycznymi CEFR</w:t>
            </w:r>
          </w:p>
        </w:tc>
        <w:tc>
          <w:tcPr>
            <w:tcW w:w="3260" w:type="dxa"/>
          </w:tcPr>
          <w:p w:rsidR="0002294C" w:rsidRPr="00B236BE" w:rsidRDefault="0002294C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 Barbara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Sawicka (Politechnika Poznańska)</w:t>
            </w:r>
          </w:p>
        </w:tc>
      </w:tr>
      <w:tr w:rsidR="000A7FE4" w:rsidRPr="00F01A6B" w:rsidTr="000773A3">
        <w:tc>
          <w:tcPr>
            <w:tcW w:w="1668" w:type="dxa"/>
          </w:tcPr>
          <w:p w:rsidR="000A7FE4" w:rsidRPr="00B236BE" w:rsidRDefault="000A7FE4" w:rsidP="00F83F2C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11.20 – 11.40</w:t>
            </w:r>
          </w:p>
        </w:tc>
        <w:tc>
          <w:tcPr>
            <w:tcW w:w="4961" w:type="dxa"/>
          </w:tcPr>
          <w:p w:rsidR="000A7FE4" w:rsidRPr="00644AF3" w:rsidRDefault="000A7FE4" w:rsidP="00493B24">
            <w:pPr>
              <w:rPr>
                <w:rFonts w:asciiTheme="minorHAnsi" w:hAnsiTheme="minorHAnsi"/>
                <w:sz w:val="22"/>
                <w:szCs w:val="22"/>
              </w:rPr>
            </w:pPr>
            <w:r w:rsidRPr="00644AF3">
              <w:rPr>
                <w:rFonts w:asciiTheme="minorHAnsi" w:hAnsiTheme="minorHAnsi"/>
                <w:sz w:val="22"/>
                <w:szCs w:val="22"/>
              </w:rPr>
              <w:t>Internacjonalizacja studiów i nowe wyzwania dla akademickich ośrodków nauczania języków obcych</w:t>
            </w:r>
          </w:p>
        </w:tc>
        <w:tc>
          <w:tcPr>
            <w:tcW w:w="3260" w:type="dxa"/>
          </w:tcPr>
          <w:p w:rsidR="000A7FE4" w:rsidRPr="00B236BE" w:rsidRDefault="000A7FE4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Irina </w:t>
            </w:r>
            <w:proofErr w:type="spellStart"/>
            <w:r w:rsidRPr="00B236BE">
              <w:rPr>
                <w:rFonts w:asciiTheme="minorHAnsi" w:hAnsiTheme="minorHAnsi"/>
                <w:sz w:val="22"/>
                <w:szCs w:val="22"/>
              </w:rPr>
              <w:t>Modrzycka</w:t>
            </w:r>
            <w:proofErr w:type="spellEnd"/>
            <w:r w:rsidRPr="00B236BE">
              <w:rPr>
                <w:rFonts w:asciiTheme="minorHAnsi" w:hAnsiTheme="minorHAnsi"/>
                <w:sz w:val="22"/>
                <w:szCs w:val="22"/>
              </w:rPr>
              <w:t xml:space="preserve"> (Politechnika Wrocławska)</w:t>
            </w:r>
          </w:p>
        </w:tc>
      </w:tr>
      <w:tr w:rsidR="001F4A9D" w:rsidRPr="00F01A6B" w:rsidTr="000773A3">
        <w:tc>
          <w:tcPr>
            <w:tcW w:w="1668" w:type="dxa"/>
          </w:tcPr>
          <w:p w:rsidR="001F4A9D" w:rsidRPr="00B236BE" w:rsidRDefault="00B236BE" w:rsidP="00B236BE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11.4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0 – 1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2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961" w:type="dxa"/>
          </w:tcPr>
          <w:p w:rsidR="001F4A9D" w:rsidRPr="00B236BE" w:rsidRDefault="00F83F2C" w:rsidP="00B236BE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i/>
                <w:sz w:val="22"/>
                <w:szCs w:val="22"/>
              </w:rPr>
              <w:t xml:space="preserve">Przerwa </w:t>
            </w:r>
          </w:p>
        </w:tc>
        <w:tc>
          <w:tcPr>
            <w:tcW w:w="3260" w:type="dxa"/>
          </w:tcPr>
          <w:p w:rsidR="001F4A9D" w:rsidRPr="00B236BE" w:rsidRDefault="001F4A9D" w:rsidP="004C0089">
            <w:pPr>
              <w:rPr>
                <w:rFonts w:asciiTheme="minorHAnsi" w:hAnsiTheme="minorHAnsi"/>
              </w:rPr>
            </w:pPr>
          </w:p>
        </w:tc>
      </w:tr>
      <w:tr w:rsidR="0002294C" w:rsidRPr="00F01A6B" w:rsidTr="000773A3">
        <w:tc>
          <w:tcPr>
            <w:tcW w:w="1668" w:type="dxa"/>
          </w:tcPr>
          <w:p w:rsidR="0002294C" w:rsidRPr="00B236BE" w:rsidRDefault="0002294C" w:rsidP="00B236BE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12.00– 12.20</w:t>
            </w:r>
          </w:p>
        </w:tc>
        <w:tc>
          <w:tcPr>
            <w:tcW w:w="4961" w:type="dxa"/>
          </w:tcPr>
          <w:p w:rsidR="0002294C" w:rsidRPr="00B236BE" w:rsidRDefault="0002294C" w:rsidP="00493B24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 xml:space="preserve">Internacjonalizacja oferty uczelni wyższych </w:t>
            </w:r>
          </w:p>
        </w:tc>
        <w:tc>
          <w:tcPr>
            <w:tcW w:w="3260" w:type="dxa"/>
          </w:tcPr>
          <w:p w:rsidR="0002294C" w:rsidRPr="00B236BE" w:rsidRDefault="0002294C" w:rsidP="00493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inż.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Jarosław </w:t>
            </w:r>
            <w:proofErr w:type="spellStart"/>
            <w:r w:rsidRPr="00B236BE">
              <w:rPr>
                <w:rFonts w:asciiTheme="minorHAnsi" w:hAnsiTheme="minorHAnsi"/>
                <w:sz w:val="22"/>
                <w:szCs w:val="22"/>
              </w:rPr>
              <w:t>Makal</w:t>
            </w:r>
            <w:proofErr w:type="spellEnd"/>
            <w:r w:rsidRPr="00B236BE">
              <w:rPr>
                <w:rFonts w:asciiTheme="minorHAnsi" w:hAnsiTheme="minorHAnsi"/>
                <w:sz w:val="22"/>
                <w:szCs w:val="22"/>
              </w:rPr>
              <w:t xml:space="preserve"> (Politechnika Białostocka)</w:t>
            </w:r>
          </w:p>
        </w:tc>
      </w:tr>
      <w:tr w:rsidR="00AF280E" w:rsidRPr="00F01A6B" w:rsidTr="000773A3">
        <w:tc>
          <w:tcPr>
            <w:tcW w:w="1668" w:type="dxa"/>
          </w:tcPr>
          <w:p w:rsidR="00AF280E" w:rsidRPr="00B236BE" w:rsidRDefault="00AF280E" w:rsidP="00B236BE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12.</w:t>
            </w:r>
            <w:r w:rsidR="00B236BE" w:rsidRPr="00B236BE">
              <w:rPr>
                <w:rFonts w:asciiTheme="minorHAnsi" w:hAnsiTheme="minorHAnsi"/>
                <w:sz w:val="22"/>
                <w:szCs w:val="22"/>
              </w:rPr>
              <w:t>25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AE1262">
              <w:rPr>
                <w:rFonts w:asciiTheme="minorHAnsi" w:hAnsiTheme="minorHAnsi"/>
                <w:sz w:val="22"/>
                <w:szCs w:val="22"/>
              </w:rPr>
              <w:t>13.10</w:t>
            </w:r>
          </w:p>
        </w:tc>
        <w:tc>
          <w:tcPr>
            <w:tcW w:w="4961" w:type="dxa"/>
          </w:tcPr>
          <w:p w:rsidR="00AF280E" w:rsidRPr="00B236BE" w:rsidRDefault="00AE1262" w:rsidP="00AE1262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Wielokulturowe Podlasie w czasach otwartości na studentów z zagranicy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91794" w:rsidRDefault="00AE1262" w:rsidP="00AE1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Barbara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Gorbacz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-Gancarz 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(Uniwersytet Medyczny w Białymstoku)</w:t>
            </w:r>
            <w:r w:rsidR="00602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E1262" w:rsidRPr="00B236BE" w:rsidRDefault="00AE1262" w:rsidP="00AE1262">
            <w:pPr>
              <w:rPr>
                <w:rFonts w:asciiTheme="minorHAnsi" w:hAnsiTheme="minorHAnsi"/>
              </w:rPr>
            </w:pPr>
          </w:p>
        </w:tc>
      </w:tr>
      <w:tr w:rsidR="00B80761" w:rsidRPr="00F01A6B" w:rsidTr="000773A3">
        <w:tc>
          <w:tcPr>
            <w:tcW w:w="1668" w:type="dxa"/>
          </w:tcPr>
          <w:p w:rsidR="00B80761" w:rsidRPr="00B236BE" w:rsidRDefault="00B236BE" w:rsidP="00AE1262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  <w:r w:rsidR="00B80761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AE1262">
              <w:rPr>
                <w:rFonts w:asciiTheme="minorHAnsi" w:hAnsiTheme="minorHAnsi"/>
                <w:sz w:val="22"/>
                <w:szCs w:val="22"/>
              </w:rPr>
              <w:t>15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 xml:space="preserve"> – 13</w:t>
            </w:r>
            <w:r w:rsidR="00B80761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3F7163" w:rsidRPr="00B236B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961" w:type="dxa"/>
          </w:tcPr>
          <w:p w:rsidR="00B80761" w:rsidRPr="00B236BE" w:rsidRDefault="00AE1262" w:rsidP="00DA6997">
            <w:pPr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Formy nowoczesnego kształcenia w oparciu o materiały i rozwiązania Pearson</w:t>
            </w:r>
          </w:p>
        </w:tc>
        <w:tc>
          <w:tcPr>
            <w:tcW w:w="3260" w:type="dxa"/>
          </w:tcPr>
          <w:p w:rsidR="00AE1262" w:rsidRDefault="00AE1262" w:rsidP="00AE1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 Adrian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Chróstowski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mgr Małgorzata Jaroszewska (</w:t>
            </w:r>
            <w:r w:rsidRPr="00602D33">
              <w:rPr>
                <w:rFonts w:asciiTheme="minorHAnsi" w:hAnsiTheme="minorHAnsi"/>
                <w:sz w:val="22"/>
                <w:szCs w:val="22"/>
              </w:rPr>
              <w:t>Wydawnictwo Pearson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80761" w:rsidRPr="00B236BE" w:rsidRDefault="00B80761" w:rsidP="004C0089">
            <w:pPr>
              <w:rPr>
                <w:rFonts w:asciiTheme="minorHAnsi" w:hAnsiTheme="minorHAnsi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57480F" w:rsidP="0057480F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13.45 – 14.0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756037" w:rsidRPr="00B236BE" w:rsidRDefault="00D477F6" w:rsidP="00DA699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Zakończenie konferencji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</w:rPr>
            </w:pPr>
          </w:p>
        </w:tc>
      </w:tr>
      <w:tr w:rsidR="003D42A6" w:rsidRPr="00F01A6B" w:rsidTr="000773A3">
        <w:tc>
          <w:tcPr>
            <w:tcW w:w="1668" w:type="dxa"/>
          </w:tcPr>
          <w:p w:rsidR="00756037" w:rsidRPr="00B236BE" w:rsidRDefault="00756037" w:rsidP="003C7ED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</w:t>
            </w:r>
            <w:r w:rsidR="003C7ED7" w:rsidRPr="00B236BE">
              <w:rPr>
                <w:rFonts w:asciiTheme="minorHAnsi" w:hAnsiTheme="minorHAnsi"/>
                <w:sz w:val="22"/>
                <w:szCs w:val="22"/>
              </w:rPr>
              <w:t>4</w:t>
            </w:r>
            <w:r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3C7ED7" w:rsidRPr="00B236BE">
              <w:rPr>
                <w:rFonts w:asciiTheme="minorHAnsi" w:hAnsiTheme="minorHAnsi"/>
                <w:sz w:val="22"/>
                <w:szCs w:val="22"/>
              </w:rPr>
              <w:t>0</w:t>
            </w:r>
            <w:r w:rsidR="00F83F2C" w:rsidRPr="00B236BE">
              <w:rPr>
                <w:rFonts w:asciiTheme="minorHAnsi" w:hAnsiTheme="minorHAnsi"/>
                <w:sz w:val="22"/>
                <w:szCs w:val="22"/>
              </w:rPr>
              <w:t>5</w:t>
            </w:r>
            <w:r w:rsidR="001B76C4" w:rsidRPr="00B236BE"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3C7ED7" w:rsidRPr="00B236BE">
              <w:rPr>
                <w:rFonts w:asciiTheme="minorHAnsi" w:hAnsiTheme="minorHAnsi"/>
                <w:sz w:val="22"/>
                <w:szCs w:val="22"/>
              </w:rPr>
              <w:t>5</w:t>
            </w:r>
            <w:r w:rsidR="001B76C4" w:rsidRPr="00B236BE">
              <w:rPr>
                <w:rFonts w:asciiTheme="minorHAnsi" w:hAnsiTheme="minorHAnsi"/>
                <w:sz w:val="22"/>
                <w:szCs w:val="22"/>
              </w:rPr>
              <w:t>.</w:t>
            </w:r>
            <w:r w:rsidR="003C7ED7" w:rsidRPr="00B236BE">
              <w:rPr>
                <w:rFonts w:asciiTheme="minorHAnsi" w:hAnsiTheme="minorHAnsi"/>
                <w:sz w:val="22"/>
                <w:szCs w:val="22"/>
              </w:rPr>
              <w:t>0</w:t>
            </w:r>
            <w:r w:rsidR="001B76C4" w:rsidRPr="00B236B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756037" w:rsidRPr="00B236BE" w:rsidRDefault="001B76C4" w:rsidP="00DA6997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Obiad</w:t>
            </w:r>
          </w:p>
        </w:tc>
        <w:tc>
          <w:tcPr>
            <w:tcW w:w="3260" w:type="dxa"/>
          </w:tcPr>
          <w:p w:rsidR="00756037" w:rsidRPr="00B236BE" w:rsidRDefault="00756037" w:rsidP="004C0089">
            <w:pPr>
              <w:rPr>
                <w:rFonts w:asciiTheme="minorHAnsi" w:hAnsiTheme="minorHAnsi"/>
              </w:rPr>
            </w:pPr>
          </w:p>
        </w:tc>
      </w:tr>
      <w:tr w:rsidR="001B76C4" w:rsidRPr="00F01A6B" w:rsidTr="000773A3">
        <w:tc>
          <w:tcPr>
            <w:tcW w:w="1668" w:type="dxa"/>
          </w:tcPr>
          <w:p w:rsidR="001B76C4" w:rsidRPr="00B236BE" w:rsidRDefault="001B76C4" w:rsidP="00D477F6">
            <w:pPr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>15.15</w:t>
            </w:r>
            <w:r w:rsidR="000B0DDB" w:rsidRPr="00B236BE">
              <w:rPr>
                <w:rFonts w:asciiTheme="minorHAnsi" w:hAnsiTheme="minorHAnsi"/>
                <w:sz w:val="22"/>
                <w:szCs w:val="22"/>
              </w:rPr>
              <w:t xml:space="preserve"> – do zachodu słońca</w:t>
            </w:r>
          </w:p>
        </w:tc>
        <w:tc>
          <w:tcPr>
            <w:tcW w:w="4961" w:type="dxa"/>
          </w:tcPr>
          <w:p w:rsidR="00C04BC6" w:rsidRPr="00B236BE" w:rsidRDefault="00C04BC6" w:rsidP="00C04BC6">
            <w:pPr>
              <w:jc w:val="both"/>
              <w:rPr>
                <w:rFonts w:asciiTheme="minorHAnsi" w:hAnsiTheme="minorHAnsi"/>
              </w:rPr>
            </w:pPr>
            <w:r w:rsidRPr="00B236BE">
              <w:rPr>
                <w:rFonts w:asciiTheme="minorHAnsi" w:hAnsiTheme="minorHAnsi"/>
                <w:sz w:val="22"/>
                <w:szCs w:val="22"/>
              </w:rPr>
              <w:t xml:space="preserve">Wycieczka </w:t>
            </w:r>
            <w:r w:rsidR="000B0DDB" w:rsidRPr="00B236BE">
              <w:rPr>
                <w:rFonts w:asciiTheme="minorHAnsi" w:hAnsiTheme="minorHAnsi"/>
                <w:sz w:val="22"/>
                <w:szCs w:val="22"/>
              </w:rPr>
              <w:t>Szlakiem Kultur Wschodu (Muzeum Ikon w Supraślu, Meczet w Kruszynianach + kolacja w restauracji „Tatarskie Jadło”)</w:t>
            </w:r>
          </w:p>
          <w:p w:rsidR="000B0DDB" w:rsidRPr="00B236BE" w:rsidRDefault="00857155" w:rsidP="00C04B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100</w:t>
            </w:r>
            <w:r w:rsidR="000B0DDB" w:rsidRPr="00B236BE">
              <w:rPr>
                <w:rFonts w:asciiTheme="minorHAnsi" w:hAnsiTheme="minorHAnsi"/>
                <w:sz w:val="22"/>
                <w:szCs w:val="22"/>
              </w:rPr>
              <w:t xml:space="preserve"> zł (w tym ok. 35 zł – posiłek)</w:t>
            </w:r>
          </w:p>
          <w:p w:rsidR="001B76C4" w:rsidRPr="00B236BE" w:rsidRDefault="001B76C4" w:rsidP="00C04BC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B76C4" w:rsidRPr="00B236BE" w:rsidRDefault="00DD36D4" w:rsidP="004C0089">
            <w:pPr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zbiórka przed</w:t>
            </w:r>
            <w:r w:rsidR="00883ACD" w:rsidRPr="00B236BE">
              <w:rPr>
                <w:rFonts w:asciiTheme="minorHAnsi" w:hAnsiTheme="minorHAnsi"/>
                <w:sz w:val="22"/>
                <w:szCs w:val="22"/>
              </w:rPr>
              <w:t xml:space="preserve"> Hotelem BW </w:t>
            </w:r>
            <w:proofErr w:type="spellStart"/>
            <w:r w:rsidR="00883ACD" w:rsidRPr="00B236BE">
              <w:rPr>
                <w:rFonts w:asciiTheme="minorHAnsi" w:hAnsiTheme="minorHAnsi"/>
                <w:sz w:val="22"/>
                <w:szCs w:val="22"/>
              </w:rPr>
              <w:t>Cristal</w:t>
            </w:r>
            <w:proofErr w:type="spellEnd"/>
          </w:p>
        </w:tc>
      </w:tr>
    </w:tbl>
    <w:p w:rsidR="00756037" w:rsidRPr="000B0DDB" w:rsidRDefault="00756037" w:rsidP="00B236BE">
      <w:pPr>
        <w:pStyle w:val="Default"/>
        <w:rPr>
          <w:rFonts w:ascii="Century Gothic" w:hAnsi="Century Gothic" w:cs="Times New Roman"/>
          <w:b/>
          <w:color w:val="FF0000"/>
          <w:sz w:val="22"/>
          <w:szCs w:val="22"/>
        </w:rPr>
      </w:pPr>
      <w:bookmarkStart w:id="0" w:name="_GoBack"/>
      <w:bookmarkEnd w:id="0"/>
    </w:p>
    <w:sectPr w:rsidR="00756037" w:rsidRPr="000B0DDB" w:rsidSect="00B80761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F3"/>
    <w:rsid w:val="0002294C"/>
    <w:rsid w:val="000773A3"/>
    <w:rsid w:val="000A7FE4"/>
    <w:rsid w:val="000B0DDB"/>
    <w:rsid w:val="001A0FF0"/>
    <w:rsid w:val="001B76C4"/>
    <w:rsid w:val="001F4A9D"/>
    <w:rsid w:val="002101AF"/>
    <w:rsid w:val="00376FC3"/>
    <w:rsid w:val="003C7ED7"/>
    <w:rsid w:val="003D42A6"/>
    <w:rsid w:val="003F7163"/>
    <w:rsid w:val="004C0089"/>
    <w:rsid w:val="004E656A"/>
    <w:rsid w:val="00507A61"/>
    <w:rsid w:val="0057480F"/>
    <w:rsid w:val="00602D33"/>
    <w:rsid w:val="006366E3"/>
    <w:rsid w:val="00644AF3"/>
    <w:rsid w:val="006A1772"/>
    <w:rsid w:val="006C7561"/>
    <w:rsid w:val="006D2150"/>
    <w:rsid w:val="006E744D"/>
    <w:rsid w:val="00733786"/>
    <w:rsid w:val="00756037"/>
    <w:rsid w:val="00812323"/>
    <w:rsid w:val="008421F3"/>
    <w:rsid w:val="00857155"/>
    <w:rsid w:val="00883ACD"/>
    <w:rsid w:val="008840CF"/>
    <w:rsid w:val="008B6DE9"/>
    <w:rsid w:val="008C0259"/>
    <w:rsid w:val="008D22B0"/>
    <w:rsid w:val="00910881"/>
    <w:rsid w:val="00946574"/>
    <w:rsid w:val="00AE1262"/>
    <w:rsid w:val="00AF280E"/>
    <w:rsid w:val="00B236BE"/>
    <w:rsid w:val="00B3581D"/>
    <w:rsid w:val="00B5530D"/>
    <w:rsid w:val="00B80761"/>
    <w:rsid w:val="00C04BC6"/>
    <w:rsid w:val="00D238D8"/>
    <w:rsid w:val="00D40778"/>
    <w:rsid w:val="00D477F6"/>
    <w:rsid w:val="00D8337A"/>
    <w:rsid w:val="00D850E8"/>
    <w:rsid w:val="00D91794"/>
    <w:rsid w:val="00DD31C5"/>
    <w:rsid w:val="00DD36D4"/>
    <w:rsid w:val="00E05EAE"/>
    <w:rsid w:val="00E2523D"/>
    <w:rsid w:val="00E44C8E"/>
    <w:rsid w:val="00E71E4B"/>
    <w:rsid w:val="00EE0975"/>
    <w:rsid w:val="00F01A6B"/>
    <w:rsid w:val="00F43522"/>
    <w:rsid w:val="00F83F2C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772"/>
    <w:pPr>
      <w:spacing w:after="0" w:line="240" w:lineRule="auto"/>
    </w:pPr>
  </w:style>
  <w:style w:type="paragraph" w:customStyle="1" w:styleId="Default">
    <w:name w:val="Default"/>
    <w:rsid w:val="00756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772"/>
    <w:pPr>
      <w:spacing w:after="0" w:line="240" w:lineRule="auto"/>
    </w:pPr>
  </w:style>
  <w:style w:type="paragraph" w:customStyle="1" w:styleId="Default">
    <w:name w:val="Default"/>
    <w:rsid w:val="00756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14</cp:revision>
  <cp:lastPrinted>2014-03-18T14:15:00Z</cp:lastPrinted>
  <dcterms:created xsi:type="dcterms:W3CDTF">2014-04-03T09:44:00Z</dcterms:created>
  <dcterms:modified xsi:type="dcterms:W3CDTF">2014-05-10T19:43:00Z</dcterms:modified>
</cp:coreProperties>
</file>