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B950A9">
      <w:pPr>
        <w:widowControl w:val="0"/>
        <w:autoSpaceDE w:val="0"/>
        <w:autoSpaceDN w:val="0"/>
        <w:adjustRightInd w:val="0"/>
        <w:spacing w:after="240" w:line="240" w:lineRule="auto"/>
        <w:rPr>
          <w:rFonts w:ascii="Times-Roman" w:hAnsi="Times-Roman" w:cs="Times-Roman"/>
          <w:sz w:val="24"/>
          <w:szCs w:val="24"/>
        </w:rPr>
      </w:pPr>
      <w:r>
        <w:rPr>
          <w:rFonts w:ascii="Times-Bold" w:hAnsi="Times-Bold" w:cs="Times-Bold"/>
          <w:b/>
          <w:bCs/>
          <w:sz w:val="24"/>
          <w:szCs w:val="24"/>
        </w:rPr>
        <w:t>Third Day of International Cooperation Between ALO PB and Würzburg: Science, Integration, and Shared Goals</w:t>
      </w:r>
    </w:p>
    <w:p w:rsidR="00000000" w:rsidRDefault="00B950A9">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 xml:space="preserve">Wednesday, June 17, 2026, was another intensive day of partnership and collaboration between the Academic Secondary School of Bialystok University of Technology (ALO PB) and the students from Würzburg. The third day of joint activities focused on advanced </w:t>
      </w:r>
      <w:r>
        <w:rPr>
          <w:rFonts w:ascii="Times-Roman" w:hAnsi="Times-Roman" w:cs="Times-Roman"/>
          <w:sz w:val="24"/>
          <w:szCs w:val="24"/>
        </w:rPr>
        <w:t>laboratory research and strengthening international ties.</w:t>
      </w:r>
    </w:p>
    <w:p w:rsidR="00000000" w:rsidRDefault="00B950A9">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The day began at 9:00 a.m. in Room C16 of ALO PB, where participants took part in a theoretical introduction to the activities. The knowledge they gained was quickly put into practice—at 10:00 a.m.,</w:t>
      </w:r>
      <w:r>
        <w:rPr>
          <w:rFonts w:ascii="Times-Roman" w:hAnsi="Times-Roman" w:cs="Times-Roman"/>
          <w:sz w:val="24"/>
          <w:szCs w:val="24"/>
        </w:rPr>
        <w:t xml:space="preserve"> the students moved to the specialized laboratories of the Faculty of Civil Engineering at Bialystok University of Technology. Under the supervision of experts, the young participants carried out demanding research tasks, demonstrating remarkable commitmen</w:t>
      </w:r>
      <w:r>
        <w:rPr>
          <w:rFonts w:ascii="Times-Roman" w:hAnsi="Times-Roman" w:cs="Times-Roman"/>
          <w:sz w:val="24"/>
          <w:szCs w:val="24"/>
        </w:rPr>
        <w:t>t and precision. After completing the experiments, it was time at noon to summarize and discuss the results back at the school.</w:t>
      </w:r>
    </w:p>
    <w:p w:rsidR="00000000" w:rsidRDefault="00B950A9">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The afternoon and evening were dedicated to integration and cultural exploration of the region. Lunch and an evening tour of Bia</w:t>
      </w:r>
      <w:r>
        <w:rPr>
          <w:rFonts w:ascii="Times-Roman" w:hAnsi="Times-Roman" w:cs="Times-Roman"/>
          <w:sz w:val="24"/>
          <w:szCs w:val="24"/>
        </w:rPr>
        <w:t>ł</w:t>
      </w:r>
      <w:r>
        <w:rPr>
          <w:rFonts w:ascii="Times-Roman" w:hAnsi="Times-Roman" w:cs="Times-Roman"/>
          <w:sz w:val="24"/>
          <w:szCs w:val="24"/>
        </w:rPr>
        <w:t>ystok provided the perfect opportunity for conversation and relaxation after a day of scientific work.</w:t>
      </w:r>
    </w:p>
    <w:p w:rsidR="00000000" w:rsidRDefault="00B950A9">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This day proved that effective communication, cooperation, and mutual understanding are the keys to the project's success. Working together in the labor</w:t>
      </w:r>
      <w:r>
        <w:rPr>
          <w:rFonts w:ascii="Times-Roman" w:hAnsi="Times-Roman" w:cs="Times-Roman"/>
          <w:sz w:val="24"/>
          <w:szCs w:val="24"/>
        </w:rPr>
        <w:t>atories and sharing experiences not only brings the participants closer to achieving their project goals but also helps build lasting international relationships and creates wonderful memories.</w:t>
      </w:r>
    </w:p>
    <w:sectPr w:rsidR="00000000">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950A9"/>
    <w:rsid w:val="00B9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2DE769-491A-4B83-B31C-C34D9061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4</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cloudconvert_3</cp:lastModifiedBy>
  <cp:revision>2</cp:revision>
  <dcterms:created xsi:type="dcterms:W3CDTF">2026-06-18T07:22:00Z</dcterms:created>
  <dcterms:modified xsi:type="dcterms:W3CDTF">2026-06-18T07:22:00Z</dcterms:modified>
</cp:coreProperties>
</file>