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Helvetica" w:hAnsi="Helvetica" w:cs="Helvetica"/>
          <w:sz w:val="24"/>
          <w:sz-cs w:val="24"/>
          <w:spacing w:val="0"/>
        </w:rPr>
        <w:t xml:space="preserve">The second day of Polish-German cooperation at ALO PB</w:t>
      </w:r>
    </w:p>
    <w:p>
      <w:pPr>
        <w:spacing w:after="240"/>
      </w:pPr>
      <w:r>
        <w:rPr>
          <w:rFonts w:ascii="Helvetica" w:hAnsi="Helvetica" w:cs="Helvetica"/>
          <w:sz w:val="24"/>
          <w:sz-cs w:val="24"/>
          <w:spacing w:val="0"/>
        </w:rPr>
        <w:t xml:space="preserve">Another day full of excitement, learning, and technology is behind us. The visit of students from our partner school in Kirn is gathering pace! See what our intense Tuesday looked like:</w:t>
      </w:r>
    </w:p>
    <w:p>
      <w:pPr>
        <w:spacing w:after="240"/>
      </w:pPr>
      <w:r>
        <w:rPr>
          <w:rFonts w:ascii="Helvetica" w:hAnsi="Helvetica" w:cs="Helvetica"/>
          <w:sz w:val="24"/>
          <w:sz-cs w:val="24"/>
          <w:spacing w:val="0"/>
        </w:rPr>
        <w:t xml:space="preserve">Block 1: Scientific challenges in the laboratory</w:t>
      </w:r>
    </w:p>
    <w:p>
      <w:pPr>
        <w:spacing w:after="240"/>
      </w:pPr>
      <w:r>
        <w:rPr>
          <w:rFonts w:ascii="Helvetica" w:hAnsi="Helvetica" w:cs="Helvetica"/>
          <w:sz w:val="24"/>
          <w:sz-cs w:val="24"/>
          <w:spacing w:val="0"/>
        </w:rPr>
        <w:t xml:space="preserve">We started the day with very intensive, 3-hour workshops in the laboratories of the Faculty of Civil Engineering and Environmental Sciences at the Bialystok University of Technology. Under the guidance of Prof. Dr. Hab. Eng. Monika Kalinowska and under the watchful supervision of Ms. Marzena Smolewska, MA, students from Poland and Germany turned into real researchers:</w:t>
      </w:r>
    </w:p>
    <w:p>
      <w:pPr>
        <w:spacing w:after="240"/>
      </w:pPr>
      <w:r>
        <w:rPr>
          <w:rFonts w:ascii="Helvetica" w:hAnsi="Helvetica" w:cs="Helvetica"/>
          <w:sz w:val="24"/>
          <w:sz-cs w:val="24"/>
          <w:spacing w:val="0"/>
        </w:rPr>
        <w:t xml:space="preserve">Detected and analyzed cations in water,</w:t>
      </w:r>
    </w:p>
    <w:p>
      <w:pPr>
        <w:spacing w:after="240"/>
      </w:pPr>
      <w:r>
        <w:rPr>
          <w:rFonts w:ascii="Helvetica" w:hAnsi="Helvetica" w:cs="Helvetica"/>
          <w:sz w:val="24"/>
          <w:sz-cs w:val="24"/>
          <w:spacing w:val="0"/>
        </w:rPr>
        <w:t xml:space="preserve">Determined the concentration of chloride ions. It was a solid dose of practical chemistry and a great opportunity for integration at the laboratory tables!</w:t>
      </w:r>
    </w:p>
    <w:p>
      <w:pPr>
        <w:spacing w:after="240"/>
      </w:pPr>
      <w:r>
        <w:rPr>
          <w:rFonts w:ascii="Helvetica" w:hAnsi="Helvetica" w:cs="Helvetica"/>
          <w:sz w:val="24"/>
          <w:sz-cs w:val="24"/>
          <w:spacing w:val="0"/>
        </w:rPr>
        <w:t xml:space="preserve">Block 2: Cosmic journeys and dreams</w:t>
      </w:r>
    </w:p>
    <w:p>
      <w:pPr>
        <w:spacing w:after="240"/>
      </w:pPr>
      <w:r>
        <w:rPr>
          <w:rFonts w:ascii="Helvetica" w:hAnsi="Helvetica" w:cs="Helvetica"/>
          <w:sz w:val="24"/>
          <w:sz-cs w:val="24"/>
          <w:spacing w:val="0"/>
        </w:rPr>
        <w:t xml:space="preserve">After demanding scientific work, it was time for a change of perspective. We moved to the Planetarium of the University of Bialystok, where the youth watched an extraordinary 3D movie titled "On the Wings of Dreams." The exceptional screening allowed everyone a moment of relaxation and awe over the history of aviation and space.</w:t>
      </w:r>
    </w:p>
    <w:p>
      <w:pPr>
        <w:spacing w:after="240"/>
      </w:pPr>
      <w:r>
        <w:rPr>
          <w:rFonts w:ascii="Helvetica" w:hAnsi="Helvetica" w:cs="Helvetica"/>
          <w:sz w:val="24"/>
          <w:sz-cs w:val="24"/>
          <w:spacing w:val="0"/>
        </w:rPr>
        <w:t xml:space="preserve">Block 3: Sumo robots in action</w:t>
      </w:r>
    </w:p>
    <w:p>
      <w:pPr>
        <w:spacing w:after="240"/>
      </w:pPr>
      <w:r>
        <w:rPr>
          <w:rFonts w:ascii="Helvetica" w:hAnsi="Helvetica" w:cs="Helvetica"/>
          <w:sz w:val="24"/>
          <w:sz-cs w:val="24"/>
          <w:spacing w:val="0"/>
        </w:rPr>
        <w:t xml:space="preserve">The culmination of this emotionally charged day was a visit to the Foreign Language Centre at BUT. That is exactly where students from the SumoMasters Scientific Club operating at the Faculty of Mechanical Engineering of BUT were waiting for us. Our guests and students had the opportunity to:</w:t>
      </w:r>
    </w:p>
    <w:p>
      <w:pPr>
        <w:spacing w:after="240"/>
      </w:pPr>
      <w:r>
        <w:rPr>
          <w:rFonts w:ascii="Helvetica" w:hAnsi="Helvetica" w:cs="Helvetica"/>
          <w:sz w:val="24"/>
          <w:sz-cs w:val="24"/>
          <w:spacing w:val="0"/>
        </w:rPr>
        <w:t xml:space="preserve">Learn the behind-the-scenes of designing and building advanced robots,</w:t>
      </w:r>
    </w:p>
    <w:p>
      <w:pPr>
        <w:spacing w:after="240"/>
      </w:pPr>
      <w:r>
        <w:rPr>
          <w:rFonts w:ascii="Helvetica" w:hAnsi="Helvetica" w:cs="Helvetica"/>
          <w:sz w:val="24"/>
          <w:sz-cs w:val="24"/>
          <w:spacing w:val="0"/>
        </w:rPr>
        <w:t xml:space="preserve">See spectacular and fierce sumo robot fights with their own eyes</w:t>
      </w:r>
    </w:p>
    <w:p>
      <w:pPr>
        <w:spacing w:after="240"/>
      </w:pPr>
      <w:r>
        <w:rPr>
          <w:rFonts w:ascii="Helvetica" w:hAnsi="Helvetica" w:cs="Helvetica"/>
          <w:sz w:val="24"/>
          <w:sz-cs w:val="24"/>
          <w:spacing w:val="0"/>
        </w:rPr>
        <w:t xml:space="preserve">It was a day full of inspiration – from the microworld of chemical particles, through the vastness of space, all the way to modern robotics. Thank you all for your commitment and we eagerly look forward to the next joint challenges!</w:t>
      </w:r>
    </w:p>
    <w:p>
      <w:pPr>
        <w:spacing w:after="240"/>
      </w:pPr>
      <w:r>
        <w:rPr>
          <w:rFonts w:ascii="Helvetica" w:hAnsi="Helvetica" w:cs="Helvetica"/>
          <w:sz w:val="24"/>
          <w:sz-cs w:val="24"/>
          <w:spacing w:val="0"/>
        </w:rPr>
        <w:t xml:space="preserve">#ALOPB #PolitechnikaBiałostocka #Kirn #WymianaMiędzynarodowa #SumoMasters #NaukaPrzezPraktykę #Białystok #Laboratorium #Robotyka</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coreProperties>
</file>

<file path=docProps/meta.xml><?xml version="1.0" encoding="utf-8"?>
<meta xmlns="http://schemas.apple.com/cocoa/2006/metadata">
  <generator>CocoaOOXMLWriter/2685.1</generator>
</meta>
</file>