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ipercze"/>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ipercze"/>
            <w:bCs/>
            <w:lang w:val="en-GB"/>
          </w:rPr>
          <w:t xml:space="preserve">Guidelines on how to </w:t>
        </w:r>
        <w:r>
          <w:rPr>
            <w:rStyle w:val="Hipercze"/>
            <w:bCs/>
            <w:lang w:val="en-GB"/>
          </w:rPr>
          <w:t>use the Learning Agreement for S</w:t>
        </w:r>
        <w:r w:rsidRPr="00772234">
          <w:rPr>
            <w:rStyle w:val="Hipercze"/>
            <w:bCs/>
            <w:lang w:val="en-GB"/>
          </w:rPr>
          <w:t>tudies</w:t>
        </w:r>
      </w:hyperlink>
      <w:r>
        <w:rPr>
          <w:rStyle w:val="Hipercze"/>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a-Siatka"/>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5A3DC7" w:rsidRDefault="00E4761F" w:rsidP="005F66E7">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5A3DC7" w:rsidRDefault="00E4761F" w:rsidP="005F66E7">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5A3DC7" w:rsidRDefault="00E4761F" w:rsidP="008667EB">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Pr="005A3DC7" w:rsidRDefault="00E4761F" w:rsidP="00CB707C">
            <w:pPr>
              <w:spacing w:after="0" w:line="240" w:lineRule="auto"/>
              <w:jc w:val="center"/>
              <w:rPr>
                <w:rFonts w:eastAsia="Times New Roman" w:cstheme="minorHAnsi"/>
                <w:b/>
                <w:bCs/>
                <w:color w:val="000000"/>
                <w:sz w:val="16"/>
                <w:szCs w:val="16"/>
                <w:lang w:val="en-GB" w:eastAsia="en-GB"/>
              </w:rPr>
            </w:pPr>
          </w:p>
          <w:p w14:paraId="2746DCC8" w14:textId="6B5C7FC3" w:rsidR="00E4761F" w:rsidRPr="005A3DC7" w:rsidRDefault="00E4761F" w:rsidP="008667EB">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Nationality</w:t>
            </w:r>
            <w:r w:rsidR="00E2373D" w:rsidRPr="005A3DC7">
              <w:rPr>
                <w:rFonts w:eastAsia="Times New Roman" w:cstheme="minorHAnsi"/>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Pr="005A3DC7" w:rsidRDefault="00555F03" w:rsidP="008667EB">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Gender</w:t>
            </w:r>
          </w:p>
          <w:p w14:paraId="482CD6AF" w14:textId="33699406" w:rsidR="0017426D" w:rsidRPr="005A3DC7" w:rsidRDefault="0017426D" w:rsidP="008667EB">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Pr="005A3DC7" w:rsidRDefault="00E4761F" w:rsidP="005F66E7">
            <w:pPr>
              <w:spacing w:after="120" w:line="240" w:lineRule="auto"/>
              <w:ind w:right="28"/>
              <w:jc w:val="center"/>
              <w:rPr>
                <w:rFonts w:eastAsia="Times New Roman" w:cstheme="minorHAnsi"/>
                <w:b/>
                <w:color w:val="002060"/>
                <w:sz w:val="28"/>
                <w:szCs w:val="36"/>
                <w:lang w:val="en-GB"/>
              </w:rPr>
            </w:pPr>
          </w:p>
        </w:tc>
        <w:tc>
          <w:tcPr>
            <w:tcW w:w="1417" w:type="dxa"/>
          </w:tcPr>
          <w:p w14:paraId="3DEEC669" w14:textId="77777777" w:rsidR="00E4761F" w:rsidRPr="005A3DC7" w:rsidRDefault="00E4761F" w:rsidP="005F66E7">
            <w:pPr>
              <w:spacing w:after="120" w:line="240" w:lineRule="auto"/>
              <w:ind w:right="28"/>
              <w:jc w:val="center"/>
              <w:rPr>
                <w:rFonts w:eastAsia="Times New Roman" w:cstheme="minorHAnsi"/>
                <w:b/>
                <w:color w:val="002060"/>
                <w:sz w:val="28"/>
                <w:szCs w:val="36"/>
                <w:lang w:val="en-GB"/>
              </w:rPr>
            </w:pPr>
          </w:p>
        </w:tc>
        <w:tc>
          <w:tcPr>
            <w:tcW w:w="1783" w:type="dxa"/>
            <w:gridSpan w:val="2"/>
          </w:tcPr>
          <w:p w14:paraId="3656B9AB" w14:textId="77777777" w:rsidR="00E4761F" w:rsidRPr="005A3DC7" w:rsidRDefault="00E4761F" w:rsidP="005F66E7">
            <w:pPr>
              <w:spacing w:after="120" w:line="240" w:lineRule="auto"/>
              <w:ind w:right="28"/>
              <w:jc w:val="center"/>
              <w:rPr>
                <w:rFonts w:eastAsia="Times New Roman" w:cstheme="minorHAnsi"/>
                <w:b/>
                <w:color w:val="002060"/>
                <w:sz w:val="28"/>
                <w:szCs w:val="36"/>
                <w:lang w:val="en-GB"/>
              </w:rPr>
            </w:pPr>
          </w:p>
        </w:tc>
        <w:tc>
          <w:tcPr>
            <w:tcW w:w="2288" w:type="dxa"/>
            <w:gridSpan w:val="2"/>
          </w:tcPr>
          <w:p w14:paraId="45FB0818" w14:textId="77777777" w:rsidR="00E4761F" w:rsidRPr="005A3DC7" w:rsidRDefault="00E4761F" w:rsidP="005F66E7">
            <w:pPr>
              <w:spacing w:after="120" w:line="240" w:lineRule="auto"/>
              <w:ind w:right="28"/>
              <w:jc w:val="center"/>
              <w:rPr>
                <w:rFonts w:eastAsia="Times New Roman" w:cstheme="minorHAnsi"/>
                <w:b/>
                <w:color w:val="002060"/>
                <w:sz w:val="28"/>
                <w:szCs w:val="36"/>
                <w:lang w:val="en-GB"/>
              </w:rPr>
            </w:pPr>
          </w:p>
        </w:tc>
        <w:tc>
          <w:tcPr>
            <w:tcW w:w="2591" w:type="dxa"/>
          </w:tcPr>
          <w:p w14:paraId="049F31CB" w14:textId="77777777" w:rsidR="00E4761F" w:rsidRPr="005A3DC7" w:rsidRDefault="00E4761F" w:rsidP="005F66E7">
            <w:pPr>
              <w:spacing w:after="120" w:line="240" w:lineRule="auto"/>
              <w:ind w:right="28"/>
              <w:jc w:val="center"/>
              <w:rPr>
                <w:rFonts w:eastAsia="Times New Roman" w:cstheme="minorHAnsi"/>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ESI</w:t>
            </w:r>
            <w:r w:rsidR="00E2373D" w:rsidRPr="005A3DC7">
              <w:rPr>
                <w:rFonts w:eastAsia="Times New Roman" w:cstheme="minorHAnsi"/>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Study cycle</w:t>
            </w:r>
            <w:r w:rsidR="00E2373D" w:rsidRPr="005A3DC7">
              <w:rPr>
                <w:rFonts w:eastAsia="Times New Roman" w:cstheme="minorHAnsi"/>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Pr="005A3DC7" w:rsidRDefault="00E4761F" w:rsidP="00555F03">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Field of education</w:t>
            </w:r>
            <w:r w:rsidR="00E2373D" w:rsidRPr="005A3DC7">
              <w:rPr>
                <w:rFonts w:eastAsia="Times New Roman" w:cstheme="minorHAnsi"/>
                <w:b/>
                <w:bCs/>
                <w:color w:val="000000"/>
                <w:sz w:val="16"/>
                <w:szCs w:val="16"/>
                <w:lang w:val="en-GB" w:eastAsia="en-GB"/>
              </w:rPr>
              <w:t>*</w:t>
            </w:r>
          </w:p>
          <w:p w14:paraId="29AC0444" w14:textId="77777777" w:rsidR="00555F03" w:rsidRPr="005A3DC7" w:rsidRDefault="00555F03" w:rsidP="00555F03">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5A3DC7" w:rsidRDefault="00555F03"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 xml:space="preserve">Field of education </w:t>
            </w:r>
            <w:r w:rsidRPr="005A3DC7">
              <w:rPr>
                <w:rFonts w:eastAsia="Times New Roman" w:cstheme="minorHAnsi"/>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1783" w:type="dxa"/>
            <w:gridSpan w:val="2"/>
          </w:tcPr>
          <w:p w14:paraId="1299C43A"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2288" w:type="dxa"/>
            <w:gridSpan w:val="2"/>
          </w:tcPr>
          <w:p w14:paraId="4DDBEF00"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2591" w:type="dxa"/>
          </w:tcPr>
          <w:p w14:paraId="3461D779"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r>
      <w:tr w:rsidR="00E4761F" w:rsidRPr="005A3DC7"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Erasmus code</w:t>
            </w:r>
            <w:r w:rsidR="00E2373D" w:rsidRPr="005A3DC7">
              <w:rPr>
                <w:rFonts w:eastAsia="Times New Roman" w:cstheme="minorHAnsi"/>
                <w:b/>
                <w:bCs/>
                <w:color w:val="000000"/>
                <w:sz w:val="16"/>
                <w:szCs w:val="16"/>
                <w:lang w:val="en-GB" w:eastAsia="en-GB"/>
              </w:rPr>
              <w:t>*/</w:t>
            </w:r>
          </w:p>
          <w:p w14:paraId="1958011A" w14:textId="0CE77FBB" w:rsidR="00E4761F" w:rsidRPr="005A3DC7" w:rsidRDefault="00E2373D"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5A3DC7" w:rsidRDefault="00E4761F" w:rsidP="00E2373D">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Administrative contact person name</w:t>
            </w:r>
            <w:r w:rsidR="00E2373D" w:rsidRPr="005A3DC7">
              <w:rPr>
                <w:rFonts w:eastAsia="Times New Roman" w:cstheme="minorHAnsi"/>
                <w:b/>
                <w:bCs/>
                <w:color w:val="000000"/>
                <w:sz w:val="16"/>
                <w:szCs w:val="16"/>
                <w:lang w:val="en-GB" w:eastAsia="en-GB"/>
              </w:rPr>
              <w:t>*</w:t>
            </w:r>
            <w:r w:rsidRPr="005A3DC7">
              <w:rPr>
                <w:rFonts w:eastAsia="Times New Roman" w:cstheme="minorHAnsi"/>
                <w:b/>
                <w:bCs/>
                <w:color w:val="000000"/>
                <w:sz w:val="16"/>
                <w:szCs w:val="16"/>
                <w:lang w:val="en-GB" w:eastAsia="en-GB"/>
              </w:rPr>
              <w:t>; email; phone</w:t>
            </w:r>
          </w:p>
        </w:tc>
      </w:tr>
      <w:tr w:rsidR="00E4761F" w:rsidRPr="005A3DC7"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1729" w:type="dxa"/>
            <w:gridSpan w:val="2"/>
          </w:tcPr>
          <w:p w14:paraId="34CE0A41"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1471" w:type="dxa"/>
          </w:tcPr>
          <w:p w14:paraId="62EBF3C5"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1619" w:type="dxa"/>
          </w:tcPr>
          <w:p w14:paraId="6D98A12B"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c>
          <w:tcPr>
            <w:tcW w:w="3260" w:type="dxa"/>
            <w:gridSpan w:val="2"/>
          </w:tcPr>
          <w:p w14:paraId="2946DB82" w14:textId="77777777" w:rsidR="00E4761F" w:rsidRPr="005A3DC7" w:rsidRDefault="00E4761F" w:rsidP="00E4761F">
            <w:pPr>
              <w:spacing w:after="120" w:line="240" w:lineRule="auto"/>
              <w:ind w:right="28"/>
              <w:jc w:val="center"/>
              <w:rPr>
                <w:rFonts w:eastAsia="Times New Roman" w:cstheme="minorHAnsi"/>
                <w:b/>
                <w:color w:val="002060"/>
                <w:sz w:val="28"/>
                <w:szCs w:val="36"/>
                <w:lang w:val="en-GB"/>
              </w:rPr>
            </w:pPr>
          </w:p>
        </w:tc>
      </w:tr>
      <w:tr w:rsidR="00E4761F" w:rsidRPr="005A3DC7"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Pr="005A3DC7" w:rsidRDefault="00E2373D"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 xml:space="preserve">Erasmus code*/ </w:t>
            </w:r>
          </w:p>
          <w:p w14:paraId="48523381" w14:textId="4E56CBAA" w:rsidR="00E4761F" w:rsidRPr="005A3DC7" w:rsidRDefault="000851F9"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City</w:t>
            </w:r>
            <w:r w:rsidR="00E4761F" w:rsidRPr="005A3DC7">
              <w:rPr>
                <w:rFonts w:eastAsia="Times New Roman" w:cstheme="minorHAnsi"/>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5A3DC7" w:rsidRDefault="00E4761F" w:rsidP="00E4761F">
            <w:pPr>
              <w:spacing w:after="0" w:line="240" w:lineRule="auto"/>
              <w:jc w:val="center"/>
              <w:rPr>
                <w:rFonts w:eastAsia="Times New Roman" w:cstheme="minorHAnsi"/>
                <w:b/>
                <w:bCs/>
                <w:color w:val="000000"/>
                <w:sz w:val="16"/>
                <w:szCs w:val="16"/>
                <w:lang w:val="en-GB" w:eastAsia="en-GB"/>
              </w:rPr>
            </w:pPr>
            <w:r w:rsidRPr="005A3DC7">
              <w:rPr>
                <w:rFonts w:eastAsia="Times New Roman" w:cstheme="minorHAnsi"/>
                <w:b/>
                <w:bCs/>
                <w:color w:val="000000"/>
                <w:sz w:val="16"/>
                <w:szCs w:val="16"/>
                <w:lang w:val="en-GB" w:eastAsia="en-GB"/>
              </w:rPr>
              <w:t>Administrative contact person name</w:t>
            </w:r>
            <w:r w:rsidR="003C0A3A" w:rsidRPr="005A3DC7">
              <w:rPr>
                <w:rFonts w:eastAsia="Times New Roman" w:cstheme="minorHAnsi"/>
                <w:b/>
                <w:bCs/>
                <w:color w:val="000000"/>
                <w:sz w:val="16"/>
                <w:szCs w:val="16"/>
                <w:lang w:val="en-GB" w:eastAsia="en-GB"/>
              </w:rPr>
              <w:t>*</w:t>
            </w:r>
            <w:r w:rsidRPr="005A3DC7">
              <w:rPr>
                <w:rFonts w:eastAsia="Times New Roman" w:cstheme="minorHAnsi"/>
                <w:b/>
                <w:bCs/>
                <w:color w:val="000000"/>
                <w:sz w:val="16"/>
                <w:szCs w:val="16"/>
                <w:lang w:val="en-GB" w:eastAsia="en-GB"/>
              </w:rPr>
              <w:t>; email; phone</w:t>
            </w:r>
          </w:p>
        </w:tc>
      </w:tr>
      <w:tr w:rsidR="00E4761F" w:rsidRPr="005A3DC7"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531D17D8" w:rsidR="00E4761F" w:rsidRPr="005A3DC7" w:rsidRDefault="005A3DC7" w:rsidP="00E4761F">
            <w:pPr>
              <w:spacing w:after="120" w:line="240" w:lineRule="auto"/>
              <w:ind w:right="28"/>
              <w:jc w:val="center"/>
              <w:rPr>
                <w:rFonts w:eastAsia="Times New Roman" w:cstheme="minorHAnsi"/>
                <w:b/>
                <w:color w:val="002060"/>
                <w:sz w:val="16"/>
                <w:szCs w:val="16"/>
                <w:lang w:val="en-GB"/>
              </w:rPr>
            </w:pPr>
            <w:r w:rsidRPr="005A3DC7">
              <w:rPr>
                <w:rFonts w:eastAsia="Times New Roman" w:cstheme="minorHAnsi"/>
                <w:b/>
                <w:color w:val="002060"/>
                <w:sz w:val="16"/>
                <w:szCs w:val="16"/>
                <w:lang w:val="en-GB"/>
              </w:rPr>
              <w:t>Bialystok University of Technology</w:t>
            </w:r>
          </w:p>
        </w:tc>
        <w:tc>
          <w:tcPr>
            <w:tcW w:w="1729" w:type="dxa"/>
            <w:gridSpan w:val="2"/>
          </w:tcPr>
          <w:p w14:paraId="3FE9F23F" w14:textId="74B74F2F" w:rsidR="00E4761F" w:rsidRPr="005A3DC7" w:rsidRDefault="005A3DC7" w:rsidP="00E4761F">
            <w:pPr>
              <w:spacing w:after="120" w:line="240" w:lineRule="auto"/>
              <w:ind w:right="28"/>
              <w:jc w:val="center"/>
              <w:rPr>
                <w:rFonts w:eastAsia="Times New Roman" w:cstheme="minorHAnsi"/>
                <w:b/>
                <w:color w:val="EE0000"/>
                <w:sz w:val="16"/>
                <w:szCs w:val="16"/>
                <w:lang w:val="en-GB"/>
              </w:rPr>
            </w:pPr>
            <w:r w:rsidRPr="005A3DC7">
              <w:rPr>
                <w:rFonts w:eastAsia="Times New Roman" w:cstheme="minorHAnsi"/>
                <w:b/>
                <w:color w:val="EE0000"/>
                <w:sz w:val="16"/>
                <w:szCs w:val="16"/>
                <w:lang w:val="en-GB"/>
              </w:rPr>
              <w:t>[submit your faculty]</w:t>
            </w:r>
          </w:p>
        </w:tc>
        <w:tc>
          <w:tcPr>
            <w:tcW w:w="1471" w:type="dxa"/>
          </w:tcPr>
          <w:p w14:paraId="1F72F646" w14:textId="488A51C7" w:rsidR="00E4761F" w:rsidRPr="005A3DC7" w:rsidRDefault="005A3DC7" w:rsidP="00E4761F">
            <w:pPr>
              <w:spacing w:after="120" w:line="240" w:lineRule="auto"/>
              <w:ind w:right="28"/>
              <w:jc w:val="center"/>
              <w:rPr>
                <w:rFonts w:eastAsia="Times New Roman" w:cstheme="minorHAnsi"/>
                <w:b/>
                <w:color w:val="002060"/>
                <w:sz w:val="16"/>
                <w:szCs w:val="16"/>
                <w:lang w:val="en-GB"/>
              </w:rPr>
            </w:pPr>
            <w:r w:rsidRPr="005A3DC7">
              <w:rPr>
                <w:rFonts w:eastAsia="Times New Roman" w:cstheme="minorHAnsi"/>
                <w:b/>
                <w:color w:val="002060"/>
                <w:sz w:val="16"/>
                <w:szCs w:val="16"/>
                <w:lang w:val="en-GB"/>
              </w:rPr>
              <w:t>PL BI</w:t>
            </w:r>
            <w:r>
              <w:rPr>
                <w:rFonts w:eastAsia="Times New Roman" w:cstheme="minorHAnsi"/>
                <w:b/>
                <w:color w:val="002060"/>
                <w:sz w:val="16"/>
                <w:szCs w:val="16"/>
                <w:lang w:val="en-GB"/>
              </w:rPr>
              <w:t>ALYST01</w:t>
            </w:r>
          </w:p>
        </w:tc>
        <w:tc>
          <w:tcPr>
            <w:tcW w:w="1619" w:type="dxa"/>
          </w:tcPr>
          <w:p w14:paraId="08CE6F91" w14:textId="71FB4256" w:rsidR="00E4761F" w:rsidRPr="005A3DC7" w:rsidRDefault="005A3DC7"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POLAND</w:t>
            </w:r>
          </w:p>
        </w:tc>
        <w:tc>
          <w:tcPr>
            <w:tcW w:w="3260" w:type="dxa"/>
            <w:gridSpan w:val="2"/>
          </w:tcPr>
          <w:p w14:paraId="61CDCEAD" w14:textId="5A94DD32" w:rsidR="00E4761F" w:rsidRPr="005A3DC7" w:rsidRDefault="005A3DC7"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incoming@pb.edu.pl</w:t>
            </w:r>
          </w:p>
        </w:tc>
      </w:tr>
      <w:tr w:rsidR="009B606A" w:rsidRPr="005A3DC7"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5A3DC7" w:rsidRDefault="008667EB" w:rsidP="003E0C23">
      <w:pPr>
        <w:spacing w:after="120" w:line="240" w:lineRule="auto"/>
        <w:ind w:right="28"/>
        <w:jc w:val="center"/>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a-Siatka"/>
        <w:tblW w:w="11199" w:type="dxa"/>
        <w:tblInd w:w="-318" w:type="dxa"/>
        <w:tblLook w:val="04A0" w:firstRow="1" w:lastRow="0" w:firstColumn="1" w:lastColumn="0" w:noHBand="0" w:noVBand="1"/>
      </w:tblPr>
      <w:tblGrid>
        <w:gridCol w:w="6380"/>
        <w:gridCol w:w="4819"/>
      </w:tblGrid>
      <w:tr w:rsidR="009A1854" w:rsidRPr="005A3DC7"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5A3DC7"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kapitzlist"/>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rsidRPr="005A3DC7" w14:paraId="77B427E9" w14:textId="77777777" w:rsidTr="00064EBF">
        <w:trPr>
          <w:trHeight w:val="506"/>
        </w:trPr>
        <w:tc>
          <w:tcPr>
            <w:tcW w:w="11199" w:type="dxa"/>
            <w:gridSpan w:val="2"/>
          </w:tcPr>
          <w:p w14:paraId="48FEF2C4" w14:textId="5054D71D" w:rsidR="00064EBF" w:rsidRPr="00064EBF" w:rsidRDefault="00064EBF" w:rsidP="00064EBF">
            <w:pPr>
              <w:pStyle w:val="Tekstprzypisudolnego"/>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5A3DC7"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5A3DC7"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5A3DC7"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A3DC7"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A3DC7"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A3DC7"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A3DC7"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A3DC7"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A3DC7"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5A3DC7"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a-Siatk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5A3DC7"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5A3DC7"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RPr="005A3DC7"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rsidRPr="005A3DC7"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rsidRPr="005A3DC7"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5A3DC7"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5A3DC7"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5A3DC7"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5A3DC7">
              <w:rPr>
                <w:rStyle w:val="Odwoaniedokomentarza"/>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5A3DC7"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5A3DC7"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5A3DC7"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5A3DC7"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ela-Siatka"/>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5A3DC7"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5A3DC7"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5A3DC7"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5A3DC7">
                  <w:rPr>
                    <w:rStyle w:val="Tekstzastpczy"/>
                    <w:lang w:val="en-US"/>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5A3DC7">
                  <w:rPr>
                    <w:rStyle w:val="Tekstzastpczy"/>
                    <w:lang w:val="en-US"/>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Tekstzastpczy"/>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5A3DC7"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Tekstzastpczy"/>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5A3DC7"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5A3DC7">
              <w:rPr>
                <w:rStyle w:val="Odwoaniedokomentarza"/>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5A3DC7"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5A3DC7"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5A3DC7" w:rsidRDefault="00C6232A" w:rsidP="0089316A">
      <w:pPr>
        <w:spacing w:after="0"/>
        <w:rPr>
          <w:lang w:val="en-US"/>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5A3DC7"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5A3DC7"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5A3DC7"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5A3DC7">
              <w:rPr>
                <w:lang w:val="en-US"/>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5A3DC7"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5A3DC7"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5A3DC7"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5A3DC7"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5A3DC7"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5A3DC7"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ipercze"/>
                  <w:sz w:val="20"/>
                  <w:lang w:val="en-GB"/>
                </w:rPr>
                <w:t>Erasmus Without Paper Competence Centre</w:t>
              </w:r>
            </w:hyperlink>
            <w:r w:rsidRPr="002E1905">
              <w:rPr>
                <w:sz w:val="20"/>
                <w:lang w:val="en-GB"/>
              </w:rPr>
              <w:t>.</w:t>
            </w:r>
          </w:p>
        </w:tc>
      </w:tr>
      <w:tr w:rsidR="002C5273" w:rsidRPr="005A3DC7"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5A3DC7"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5A3DC7"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Tekstprzypisukocoweg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5A3DC7"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5A3DC7"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5A3DC7"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5A3DC7"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5A3DC7"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5A3DC7"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5A3DC7"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5A3DC7"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RPr="005A3DC7"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rsidRPr="005A3DC7"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cze"/>
                  <w:rFonts w:cstheme="minorHAnsi"/>
                  <w:lang w:val="en-GB"/>
                </w:rPr>
                <w:t>https://europass.cedefop.europa.eu/en/resources/european-language-levels-cefr</w:t>
              </w:r>
            </w:hyperlink>
          </w:p>
        </w:tc>
      </w:tr>
      <w:tr w:rsidR="00021B3A" w:rsidRPr="005A3DC7"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5A3DC7"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recognition of such programme on behalf of the responsible academic body. The name and email of the </w:t>
            </w:r>
            <w:proofErr w:type="gramStart"/>
            <w:r w:rsidRPr="00544433">
              <w:rPr>
                <w:rFonts w:asciiTheme="minorHAnsi" w:hAnsiTheme="minorHAnsi" w:cstheme="minorHAnsi"/>
                <w:lang w:val="en-GB"/>
              </w:rPr>
              <w:t>Responsible</w:t>
            </w:r>
            <w:proofErr w:type="gramEnd"/>
            <w:r w:rsidRPr="00544433">
              <w:rPr>
                <w:rFonts w:asciiTheme="minorHAnsi" w:hAnsiTheme="minorHAnsi" w:cstheme="minorHAnsi"/>
                <w:lang w:val="en-GB"/>
              </w:rPr>
              <w:t xml:space="preserve"> person must be filled in only in case it differs from that of the Contact person mentioned at the top of the document.</w:t>
            </w:r>
          </w:p>
        </w:tc>
      </w:tr>
      <w:tr w:rsidR="00605282" w:rsidRPr="005A3DC7"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 xml:space="preserve">he name and email of the </w:t>
            </w:r>
            <w:proofErr w:type="gramStart"/>
            <w:r w:rsidRPr="00605282">
              <w:rPr>
                <w:rFonts w:asciiTheme="minorHAnsi" w:hAnsiTheme="minorHAnsi" w:cstheme="minorHAnsi"/>
                <w:lang w:val="en-GB"/>
              </w:rPr>
              <w:t>Responsible</w:t>
            </w:r>
            <w:proofErr w:type="gramEnd"/>
            <w:r w:rsidRPr="00605282">
              <w:rPr>
                <w:rFonts w:asciiTheme="minorHAnsi" w:hAnsiTheme="minorHAnsi" w:cstheme="minorHAnsi"/>
                <w:lang w:val="en-GB"/>
              </w:rPr>
              <w:t xml:space="preserv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7C7D" w14:textId="77777777" w:rsidR="00286628" w:rsidRDefault="00286628" w:rsidP="005F66E7">
      <w:pPr>
        <w:spacing w:after="0" w:line="240" w:lineRule="auto"/>
      </w:pPr>
      <w:r>
        <w:separator/>
      </w:r>
    </w:p>
  </w:endnote>
  <w:endnote w:type="continuationSeparator" w:id="0">
    <w:p w14:paraId="7AB74FAD" w14:textId="77777777" w:rsidR="00286628" w:rsidRDefault="00286628" w:rsidP="005F66E7">
      <w:pPr>
        <w:spacing w:after="0" w:line="240" w:lineRule="auto"/>
      </w:pPr>
      <w:r>
        <w:continuationSeparator/>
      </w:r>
    </w:p>
  </w:endnote>
  <w:endnote w:type="continuationNotice" w:id="1">
    <w:p w14:paraId="5CD244CD" w14:textId="77777777" w:rsidR="00286628" w:rsidRDefault="002866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BE73" w14:textId="77777777" w:rsidR="00286628" w:rsidRDefault="00286628" w:rsidP="005F66E7">
      <w:pPr>
        <w:spacing w:after="0" w:line="240" w:lineRule="auto"/>
      </w:pPr>
      <w:r>
        <w:separator/>
      </w:r>
    </w:p>
  </w:footnote>
  <w:footnote w:type="continuationSeparator" w:id="0">
    <w:p w14:paraId="07627DC7" w14:textId="77777777" w:rsidR="00286628" w:rsidRDefault="00286628" w:rsidP="005F66E7">
      <w:pPr>
        <w:spacing w:after="0" w:line="240" w:lineRule="auto"/>
      </w:pPr>
      <w:r>
        <w:continuationSeparator/>
      </w:r>
    </w:p>
  </w:footnote>
  <w:footnote w:type="continuationNotice" w:id="1">
    <w:p w14:paraId="1192AF3D" w14:textId="77777777" w:rsidR="00286628" w:rsidRDefault="002866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348D"/>
    <w:rsid w:val="00236998"/>
    <w:rsid w:val="0028662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A3DC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0C23"/>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cze">
    <w:name w:val="Hyperlink"/>
    <w:basedOn w:val="Domylnaczcionkaakapitu"/>
    <w:unhideWhenUsed/>
    <w:rsid w:val="003E0C23"/>
    <w:rPr>
      <w:color w:val="0563C1" w:themeColor="hyperlink"/>
      <w:u w:val="single"/>
    </w:rPr>
  </w:style>
  <w:style w:type="table" w:styleId="Tabela-Siatka">
    <w:name w:val="Table Grid"/>
    <w:basedOn w:val="Standardowy"/>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5F66E7"/>
    <w:rPr>
      <w:rFonts w:ascii="Times New Roman" w:eastAsia="Times New Roman" w:hAnsi="Times New Roman" w:cs="Times New Roman"/>
      <w:sz w:val="20"/>
      <w:szCs w:val="20"/>
      <w:lang w:val="fr-FR"/>
    </w:rPr>
  </w:style>
  <w:style w:type="character" w:styleId="Odwoanieprzypisukocowego">
    <w:name w:val="endnote reference"/>
    <w:rsid w:val="005F66E7"/>
    <w:rPr>
      <w:vertAlign w:val="superscript"/>
    </w:rPr>
  </w:style>
  <w:style w:type="paragraph" w:styleId="Tekstprzypisukocowego">
    <w:name w:val="endnote text"/>
    <w:basedOn w:val="Normalny"/>
    <w:link w:val="TekstprzypisukocowegoZnak"/>
    <w:unhideWhenUsed/>
    <w:rsid w:val="005F66E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5F66E7"/>
    <w:rPr>
      <w:sz w:val="20"/>
      <w:szCs w:val="20"/>
      <w:lang w:val="it-IT"/>
    </w:rPr>
  </w:style>
  <w:style w:type="character" w:styleId="Odwoaniedokomentarza">
    <w:name w:val="annotation reference"/>
    <w:basedOn w:val="Domylnaczcionkaakapitu"/>
    <w:uiPriority w:val="99"/>
    <w:semiHidden/>
    <w:unhideWhenUsed/>
    <w:rsid w:val="005F66E7"/>
    <w:rPr>
      <w:sz w:val="16"/>
      <w:szCs w:val="16"/>
    </w:rPr>
  </w:style>
  <w:style w:type="paragraph" w:styleId="Tekstkomentarza">
    <w:name w:val="annotation text"/>
    <w:basedOn w:val="Normalny"/>
    <w:link w:val="TekstkomentarzaZnak"/>
    <w:unhideWhenUsed/>
    <w:rsid w:val="005F66E7"/>
    <w:pPr>
      <w:spacing w:line="240" w:lineRule="auto"/>
    </w:pPr>
    <w:rPr>
      <w:sz w:val="20"/>
      <w:szCs w:val="20"/>
    </w:rPr>
  </w:style>
  <w:style w:type="character" w:customStyle="1" w:styleId="TekstkomentarzaZnak">
    <w:name w:val="Tekst komentarza Znak"/>
    <w:basedOn w:val="Domylnaczcionkaakapitu"/>
    <w:link w:val="Tekstkomentarza"/>
    <w:rsid w:val="005F66E7"/>
    <w:rPr>
      <w:sz w:val="20"/>
      <w:szCs w:val="20"/>
      <w:lang w:val="it-IT"/>
    </w:rPr>
  </w:style>
  <w:style w:type="paragraph" w:styleId="Akapitzlist">
    <w:name w:val="List Paragraph"/>
    <w:basedOn w:val="Normalny"/>
    <w:uiPriority w:val="34"/>
    <w:qFormat/>
    <w:rsid w:val="008667EB"/>
    <w:pPr>
      <w:ind w:left="720"/>
      <w:contextualSpacing/>
    </w:pPr>
  </w:style>
  <w:style w:type="character" w:styleId="Tekstzastpczy">
    <w:name w:val="Placeholder Text"/>
    <w:basedOn w:val="Domylnaczcionkaakapitu"/>
    <w:uiPriority w:val="99"/>
    <w:semiHidden/>
    <w:rsid w:val="0089316A"/>
    <w:rPr>
      <w:color w:val="808080"/>
    </w:rPr>
  </w:style>
  <w:style w:type="character" w:styleId="UyteHipercze">
    <w:name w:val="FollowedHyperlink"/>
    <w:basedOn w:val="Domylnaczcionkaakapitu"/>
    <w:uiPriority w:val="99"/>
    <w:semiHidden/>
    <w:unhideWhenUsed/>
    <w:rsid w:val="006754AC"/>
    <w:rPr>
      <w:color w:val="954F72" w:themeColor="followedHyperlink"/>
      <w:u w:val="single"/>
    </w:rPr>
  </w:style>
  <w:style w:type="paragraph" w:styleId="Tekstdymka">
    <w:name w:val="Balloon Text"/>
    <w:basedOn w:val="Normalny"/>
    <w:link w:val="TekstdymkaZnak"/>
    <w:uiPriority w:val="99"/>
    <w:semiHidden/>
    <w:unhideWhenUsed/>
    <w:rsid w:val="00555F03"/>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555F03"/>
    <w:rPr>
      <w:rFonts w:ascii="Times New Roman" w:hAnsi="Times New Roman" w:cs="Times New Roman"/>
      <w:sz w:val="18"/>
      <w:szCs w:val="18"/>
      <w:lang w:val="it-IT"/>
    </w:rPr>
  </w:style>
  <w:style w:type="paragraph" w:styleId="Nagwek">
    <w:name w:val="header"/>
    <w:basedOn w:val="Normalny"/>
    <w:link w:val="NagwekZnak"/>
    <w:uiPriority w:val="99"/>
    <w:semiHidden/>
    <w:unhideWhenUsed/>
    <w:rsid w:val="00A460C8"/>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A460C8"/>
    <w:rPr>
      <w:lang w:val="it-IT"/>
    </w:rPr>
  </w:style>
  <w:style w:type="paragraph" w:styleId="Stopka">
    <w:name w:val="footer"/>
    <w:basedOn w:val="Normalny"/>
    <w:link w:val="StopkaZnak"/>
    <w:uiPriority w:val="99"/>
    <w:semiHidden/>
    <w:unhideWhenUsed/>
    <w:rsid w:val="00A460C8"/>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A460C8"/>
    <w:rPr>
      <w:lang w:val="it-IT"/>
    </w:rPr>
  </w:style>
  <w:style w:type="paragraph" w:styleId="Tematkomentarza">
    <w:name w:val="annotation subject"/>
    <w:basedOn w:val="Tekstkomentarza"/>
    <w:next w:val="Tekstkomentarza"/>
    <w:link w:val="TematkomentarzaZnak"/>
    <w:uiPriority w:val="99"/>
    <w:semiHidden/>
    <w:unhideWhenUsed/>
    <w:rsid w:val="00AA2715"/>
    <w:rPr>
      <w:b/>
      <w:bCs/>
    </w:rPr>
  </w:style>
  <w:style w:type="character" w:customStyle="1" w:styleId="TematkomentarzaZnak">
    <w:name w:val="Temat komentarza Znak"/>
    <w:basedOn w:val="TekstkomentarzaZnak"/>
    <w:link w:val="Tematkomentarza"/>
    <w:uiPriority w:val="99"/>
    <w:semiHidden/>
    <w:rsid w:val="00AA2715"/>
    <w:rPr>
      <w:b/>
      <w:bCs/>
      <w:sz w:val="20"/>
      <w:szCs w:val="20"/>
      <w:lang w:val="it-IT"/>
    </w:rPr>
  </w:style>
  <w:style w:type="paragraph" w:styleId="Poprawka">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kstzastpczy"/>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kstzastpczy"/>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kstzastpczy"/>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kstzastpczy"/>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kstzastpczy"/>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kstzastpczy"/>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112977"/>
    <w:rsid w:val="0023348D"/>
    <w:rsid w:val="006A382E"/>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2220</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15511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Servando Herrera Zuazo</cp:lastModifiedBy>
  <cp:revision>5</cp:revision>
  <cp:lastPrinted>2021-02-09T14:36:00Z</cp:lastPrinted>
  <dcterms:created xsi:type="dcterms:W3CDTF">2023-06-20T14:29:00Z</dcterms:created>
  <dcterms:modified xsi:type="dcterms:W3CDTF">2026-10-29T07:12:00Z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