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16951" w14:textId="77777777" w:rsidR="005236B1" w:rsidRDefault="005236B1">
      <w:pPr>
        <w:spacing w:before="6" w:line="100" w:lineRule="exact"/>
        <w:rPr>
          <w:sz w:val="10"/>
          <w:szCs w:val="10"/>
        </w:rPr>
      </w:pPr>
    </w:p>
    <w:p w14:paraId="4CC209EA" w14:textId="77777777" w:rsidR="005236B1" w:rsidRDefault="008C006B">
      <w:pPr>
        <w:spacing w:line="566" w:lineRule="auto"/>
        <w:ind w:left="156" w:right="9989"/>
        <w:rPr>
          <w:rFonts w:ascii="Calibri" w:eastAsia="Calibri" w:hAnsi="Calibri" w:cs="Calibri"/>
          <w:sz w:val="4"/>
          <w:szCs w:val="4"/>
        </w:rPr>
      </w:pPr>
      <w:bookmarkStart w:id="0" w:name="Slide_1"/>
      <w:bookmarkEnd w:id="0"/>
      <w:r>
        <w:rPr>
          <w:rFonts w:ascii="Calibri" w:eastAsia="Calibri" w:hAnsi="Calibri" w:cs="Calibri"/>
          <w:sz w:val="4"/>
          <w:szCs w:val="4"/>
        </w:rPr>
        <w:t xml:space="preserve"> </w:t>
      </w:r>
    </w:p>
    <w:p w14:paraId="4B032668" w14:textId="77777777" w:rsidR="005236B1" w:rsidRDefault="005236B1">
      <w:pPr>
        <w:spacing w:before="15" w:line="260" w:lineRule="exact"/>
        <w:rPr>
          <w:sz w:val="26"/>
          <w:szCs w:val="26"/>
        </w:rPr>
      </w:pPr>
    </w:p>
    <w:p w14:paraId="52E539CC" w14:textId="77777777" w:rsidR="00F54DA5" w:rsidRDefault="00E51643" w:rsidP="00F54DA5">
      <w:pPr>
        <w:ind w:left="170"/>
        <w:rPr>
          <w:rFonts w:ascii="Arial" w:eastAsia="Arial" w:hAnsi="Arial" w:cs="Arial"/>
          <w:b/>
          <w:bCs/>
          <w:spacing w:val="-6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proofErr w:type="spellStart"/>
      <w:r>
        <w:rPr>
          <w:rFonts w:ascii="Arial" w:eastAsia="Arial" w:hAnsi="Arial" w:cs="Arial"/>
          <w:spacing w:val="-2"/>
          <w:position w:val="7"/>
          <w:sz w:val="16"/>
          <w:szCs w:val="16"/>
        </w:rPr>
        <w:t>nd</w:t>
      </w:r>
      <w:proofErr w:type="spellEnd"/>
      <w:r w:rsidR="002160C2">
        <w:rPr>
          <w:rFonts w:ascii="Arial" w:eastAsia="Arial" w:hAnsi="Arial" w:cs="Arial"/>
          <w:spacing w:val="17"/>
          <w:position w:val="7"/>
          <w:sz w:val="16"/>
          <w:szCs w:val="16"/>
        </w:rPr>
        <w:t xml:space="preserve"> </w:t>
      </w:r>
      <w:r w:rsidR="002160C2">
        <w:rPr>
          <w:rFonts w:ascii="Arial" w:eastAsia="Arial" w:hAnsi="Arial" w:cs="Arial"/>
          <w:spacing w:val="-6"/>
          <w:sz w:val="24"/>
          <w:szCs w:val="24"/>
        </w:rPr>
        <w:t>E</w:t>
      </w:r>
      <w:r w:rsidR="002160C2">
        <w:rPr>
          <w:rFonts w:ascii="Arial" w:eastAsia="Arial" w:hAnsi="Arial" w:cs="Arial"/>
          <w:sz w:val="24"/>
          <w:szCs w:val="24"/>
        </w:rPr>
        <w:t>d</w:t>
      </w:r>
      <w:r w:rsidR="002160C2">
        <w:rPr>
          <w:rFonts w:ascii="Arial" w:eastAsia="Arial" w:hAnsi="Arial" w:cs="Arial"/>
          <w:spacing w:val="-2"/>
          <w:sz w:val="24"/>
          <w:szCs w:val="24"/>
        </w:rPr>
        <w:t>i</w:t>
      </w:r>
      <w:r w:rsidR="002160C2">
        <w:rPr>
          <w:rFonts w:ascii="Arial" w:eastAsia="Arial" w:hAnsi="Arial" w:cs="Arial"/>
          <w:sz w:val="24"/>
          <w:szCs w:val="24"/>
        </w:rPr>
        <w:t>t</w:t>
      </w:r>
      <w:r w:rsidR="002160C2">
        <w:rPr>
          <w:rFonts w:ascii="Arial" w:eastAsia="Arial" w:hAnsi="Arial" w:cs="Arial"/>
          <w:spacing w:val="-2"/>
          <w:sz w:val="24"/>
          <w:szCs w:val="24"/>
        </w:rPr>
        <w:t>i</w:t>
      </w:r>
      <w:r w:rsidR="002160C2">
        <w:rPr>
          <w:rFonts w:ascii="Arial" w:eastAsia="Arial" w:hAnsi="Arial" w:cs="Arial"/>
          <w:sz w:val="24"/>
          <w:szCs w:val="24"/>
        </w:rPr>
        <w:t>on</w:t>
      </w:r>
      <w:r w:rsidR="002160C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2160C2">
        <w:rPr>
          <w:rFonts w:ascii="Arial" w:eastAsia="Arial" w:hAnsi="Arial" w:cs="Arial"/>
          <w:sz w:val="24"/>
          <w:szCs w:val="24"/>
        </w:rPr>
        <w:t>|</w:t>
      </w:r>
      <w:r w:rsidR="002160C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C006B">
        <w:rPr>
          <w:rFonts w:ascii="Arial" w:eastAsia="Arial" w:hAnsi="Arial" w:cs="Arial"/>
          <w:b/>
          <w:bCs/>
          <w:sz w:val="24"/>
          <w:szCs w:val="24"/>
        </w:rPr>
        <w:t>14</w:t>
      </w:r>
      <w:proofErr w:type="spellStart"/>
      <w:r w:rsidR="002160C2">
        <w:rPr>
          <w:rFonts w:ascii="Arial" w:eastAsia="Arial" w:hAnsi="Arial" w:cs="Arial"/>
          <w:b/>
          <w:bCs/>
          <w:spacing w:val="-1"/>
          <w:position w:val="7"/>
          <w:sz w:val="16"/>
          <w:szCs w:val="16"/>
        </w:rPr>
        <w:t>t</w:t>
      </w:r>
      <w:r w:rsidR="002160C2">
        <w:rPr>
          <w:rFonts w:ascii="Arial" w:eastAsia="Arial" w:hAnsi="Arial" w:cs="Arial"/>
          <w:b/>
          <w:bCs/>
          <w:position w:val="7"/>
          <w:sz w:val="16"/>
          <w:szCs w:val="16"/>
        </w:rPr>
        <w:t>h</w:t>
      </w:r>
      <w:proofErr w:type="spellEnd"/>
      <w:r w:rsidR="002160C2">
        <w:rPr>
          <w:rFonts w:ascii="Arial" w:eastAsia="Arial" w:hAnsi="Arial" w:cs="Arial"/>
          <w:b/>
          <w:bCs/>
          <w:spacing w:val="21"/>
          <w:position w:val="7"/>
          <w:sz w:val="16"/>
          <w:szCs w:val="16"/>
        </w:rPr>
        <w:t xml:space="preserve"> </w:t>
      </w:r>
      <w:r w:rsidR="008C006B">
        <w:rPr>
          <w:rFonts w:ascii="Arial" w:eastAsia="Arial" w:hAnsi="Arial" w:cs="Arial"/>
          <w:b/>
          <w:bCs/>
          <w:spacing w:val="-5"/>
          <w:sz w:val="24"/>
          <w:szCs w:val="24"/>
        </w:rPr>
        <w:t>October</w:t>
      </w:r>
      <w:r w:rsidR="002160C2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="002160C2">
        <w:rPr>
          <w:rFonts w:ascii="Arial" w:eastAsia="Arial" w:hAnsi="Arial" w:cs="Arial"/>
          <w:b/>
          <w:bCs/>
          <w:sz w:val="24"/>
          <w:szCs w:val="24"/>
        </w:rPr>
        <w:t>–</w:t>
      </w:r>
      <w:r w:rsidR="002160C2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="00F54DA5">
        <w:rPr>
          <w:rFonts w:ascii="Arial" w:eastAsia="Arial" w:hAnsi="Arial" w:cs="Arial"/>
          <w:b/>
          <w:bCs/>
          <w:sz w:val="24"/>
          <w:szCs w:val="24"/>
        </w:rPr>
        <w:t>15</w:t>
      </w:r>
      <w:proofErr w:type="spellStart"/>
      <w:r w:rsidR="002160C2">
        <w:rPr>
          <w:rFonts w:ascii="Arial" w:eastAsia="Arial" w:hAnsi="Arial" w:cs="Arial"/>
          <w:b/>
          <w:bCs/>
          <w:spacing w:val="-1"/>
          <w:position w:val="7"/>
          <w:sz w:val="16"/>
          <w:szCs w:val="16"/>
        </w:rPr>
        <w:t>t</w:t>
      </w:r>
      <w:r w:rsidR="002160C2">
        <w:rPr>
          <w:rFonts w:ascii="Arial" w:eastAsia="Arial" w:hAnsi="Arial" w:cs="Arial"/>
          <w:b/>
          <w:bCs/>
          <w:position w:val="7"/>
          <w:sz w:val="16"/>
          <w:szCs w:val="16"/>
        </w:rPr>
        <w:t>h</w:t>
      </w:r>
      <w:proofErr w:type="spellEnd"/>
      <w:r w:rsidR="002160C2">
        <w:rPr>
          <w:rFonts w:ascii="Arial" w:eastAsia="Arial" w:hAnsi="Arial" w:cs="Arial"/>
          <w:b/>
          <w:bCs/>
          <w:spacing w:val="14"/>
          <w:position w:val="7"/>
          <w:sz w:val="16"/>
          <w:szCs w:val="16"/>
        </w:rPr>
        <w:t xml:space="preserve"> </w:t>
      </w:r>
      <w:r w:rsidR="008C006B">
        <w:rPr>
          <w:rFonts w:ascii="Arial" w:eastAsia="Arial" w:hAnsi="Arial" w:cs="Arial"/>
          <w:b/>
          <w:bCs/>
          <w:sz w:val="24"/>
          <w:szCs w:val="24"/>
        </w:rPr>
        <w:t>November</w:t>
      </w:r>
      <w:r w:rsidR="002160C2">
        <w:rPr>
          <w:rFonts w:ascii="Arial" w:eastAsia="Arial" w:hAnsi="Arial" w:cs="Arial"/>
          <w:b/>
          <w:bCs/>
          <w:sz w:val="24"/>
          <w:szCs w:val="24"/>
        </w:rPr>
        <w:t>,</w:t>
      </w:r>
      <w:r w:rsidR="002160C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2160C2">
        <w:rPr>
          <w:rFonts w:ascii="Arial" w:eastAsia="Arial" w:hAnsi="Arial" w:cs="Arial"/>
          <w:b/>
          <w:bCs/>
          <w:sz w:val="24"/>
          <w:szCs w:val="24"/>
        </w:rPr>
        <w:t>202</w:t>
      </w:r>
      <w:r w:rsidR="008C006B">
        <w:rPr>
          <w:rFonts w:ascii="Arial" w:eastAsia="Arial" w:hAnsi="Arial" w:cs="Arial"/>
          <w:b/>
          <w:bCs/>
          <w:sz w:val="24"/>
          <w:szCs w:val="24"/>
        </w:rPr>
        <w:t>4</w:t>
      </w:r>
      <w:r w:rsidR="002160C2">
        <w:rPr>
          <w:rFonts w:ascii="Arial" w:eastAsia="Arial" w:hAnsi="Arial" w:cs="Arial"/>
          <w:b/>
          <w:bCs/>
          <w:sz w:val="24"/>
          <w:szCs w:val="24"/>
        </w:rPr>
        <w:t>,</w:t>
      </w:r>
      <w:r w:rsidR="002160C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8C006B">
        <w:rPr>
          <w:rFonts w:ascii="Arial" w:eastAsia="Arial" w:hAnsi="Arial" w:cs="Arial"/>
          <w:b/>
          <w:bCs/>
          <w:sz w:val="24"/>
          <w:szCs w:val="24"/>
        </w:rPr>
        <w:t>Vilnius</w:t>
      </w:r>
      <w:r w:rsidR="002160C2">
        <w:rPr>
          <w:rFonts w:ascii="Arial" w:eastAsia="Arial" w:hAnsi="Arial" w:cs="Arial"/>
          <w:b/>
          <w:bCs/>
          <w:sz w:val="24"/>
          <w:szCs w:val="24"/>
        </w:rPr>
        <w:t>,</w:t>
      </w:r>
      <w:r w:rsidR="002160C2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="008C006B">
        <w:rPr>
          <w:rFonts w:ascii="Arial" w:eastAsia="Arial" w:hAnsi="Arial" w:cs="Arial"/>
          <w:b/>
          <w:bCs/>
          <w:spacing w:val="-6"/>
          <w:sz w:val="24"/>
          <w:szCs w:val="24"/>
        </w:rPr>
        <w:t>Lithuania</w:t>
      </w:r>
      <w:r w:rsidR="00F54DA5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 </w:t>
      </w:r>
    </w:p>
    <w:p w14:paraId="3EE73508" w14:textId="77777777" w:rsidR="00F54DA5" w:rsidRDefault="00F54DA5" w:rsidP="00F54DA5">
      <w:pPr>
        <w:ind w:left="170"/>
        <w:rPr>
          <w:rFonts w:ascii="Arial" w:eastAsia="Arial" w:hAnsi="Arial" w:cs="Arial"/>
          <w:b/>
          <w:bCs/>
          <w:spacing w:val="-6"/>
          <w:sz w:val="24"/>
          <w:szCs w:val="24"/>
        </w:rPr>
      </w:pPr>
    </w:p>
    <w:p w14:paraId="46EA394A" w14:textId="77777777" w:rsidR="005236B1" w:rsidRPr="00F54DA5" w:rsidRDefault="002160C2" w:rsidP="00F54DA5">
      <w:pPr>
        <w:ind w:left="170"/>
        <w:rPr>
          <w:rFonts w:ascii="Arial" w:eastAsia="Arial" w:hAnsi="Arial" w:cs="Arial"/>
          <w:b/>
          <w:bCs/>
          <w:spacing w:val="-6"/>
          <w:sz w:val="24"/>
          <w:szCs w:val="24"/>
        </w:rPr>
        <w:sectPr w:rsidR="005236B1" w:rsidRPr="00F54DA5" w:rsidSect="00EC148F">
          <w:headerReference w:type="default" r:id="rId7"/>
          <w:type w:val="continuous"/>
          <w:pgSz w:w="10800" w:h="15600"/>
          <w:pgMar w:top="720" w:right="720" w:bottom="720" w:left="720" w:header="720" w:footer="720" w:gutter="0"/>
          <w:cols w:num="2" w:space="720" w:equalWidth="0">
            <w:col w:w="6470" w:space="485"/>
            <w:col w:w="2405"/>
          </w:cols>
          <w:docGrid w:linePitch="299"/>
        </w:sectPr>
      </w:pPr>
      <w:r>
        <w:rPr>
          <w:w w:val="120"/>
        </w:rPr>
        <w:br w:type="column"/>
      </w:r>
      <w:r w:rsidR="00E51643">
        <w:rPr>
          <w:rFonts w:ascii="Calibri" w:eastAsia="Calibri" w:hAnsi="Calibri" w:cs="Calibri"/>
          <w:sz w:val="4"/>
          <w:szCs w:val="4"/>
        </w:rPr>
        <w:t xml:space="preserve"> </w:t>
      </w:r>
    </w:p>
    <w:p w14:paraId="22A4AD5E" w14:textId="77777777" w:rsidR="005236B1" w:rsidRDefault="005236B1" w:rsidP="00F54DA5">
      <w:pPr>
        <w:rPr>
          <w:sz w:val="20"/>
          <w:szCs w:val="20"/>
        </w:rPr>
      </w:pPr>
    </w:p>
    <w:p w14:paraId="229BAEB1" w14:textId="77777777" w:rsidR="00F54DA5" w:rsidRDefault="00F54DA5" w:rsidP="00F54DA5">
      <w:pPr>
        <w:rPr>
          <w:sz w:val="24"/>
          <w:szCs w:val="24"/>
        </w:rPr>
        <w:sectPr w:rsidR="00F54DA5" w:rsidSect="00EC148F">
          <w:headerReference w:type="default" r:id="rId8"/>
          <w:type w:val="continuous"/>
          <w:pgSz w:w="10800" w:h="15600"/>
          <w:pgMar w:top="720" w:right="720" w:bottom="720" w:left="720" w:header="720" w:footer="720" w:gutter="0"/>
          <w:cols w:space="720"/>
          <w:docGrid w:linePitch="299"/>
        </w:sectPr>
      </w:pPr>
    </w:p>
    <w:p w14:paraId="498970FA" w14:textId="77777777" w:rsidR="00F54DA5" w:rsidRDefault="00F54DA5" w:rsidP="00F54DA5">
      <w:pPr>
        <w:spacing w:before="8"/>
        <w:rPr>
          <w:rFonts w:ascii="Arial" w:eastAsia="Arial" w:hAnsi="Arial" w:cs="Arial"/>
          <w:b/>
          <w:sz w:val="40"/>
          <w:szCs w:val="40"/>
        </w:rPr>
      </w:pPr>
      <w:r w:rsidRPr="00F54DA5">
        <w:rPr>
          <w:rFonts w:ascii="Arial" w:eastAsia="Arial" w:hAnsi="Arial" w:cs="Arial"/>
          <w:b/>
          <w:sz w:val="40"/>
          <w:szCs w:val="40"/>
        </w:rPr>
        <w:t xml:space="preserve">Land Art's "Day Reborn" method of creating </w:t>
      </w:r>
    </w:p>
    <w:p w14:paraId="38BFF4E5" w14:textId="77777777" w:rsidR="00F54DA5" w:rsidRPr="00F54DA5" w:rsidRDefault="00F54DA5" w:rsidP="00F54DA5">
      <w:pPr>
        <w:spacing w:before="8"/>
        <w:rPr>
          <w:rFonts w:ascii="Arial" w:eastAsia="Arial" w:hAnsi="Arial" w:cs="Arial"/>
          <w:b/>
          <w:sz w:val="40"/>
          <w:szCs w:val="40"/>
        </w:rPr>
      </w:pPr>
      <w:r w:rsidRPr="00F54DA5">
        <w:rPr>
          <w:rFonts w:ascii="Arial" w:eastAsia="Arial" w:hAnsi="Arial" w:cs="Arial"/>
          <w:b/>
          <w:sz w:val="40"/>
          <w:szCs w:val="40"/>
        </w:rPr>
        <w:t xml:space="preserve">macro installations and interpretations by virtually </w:t>
      </w:r>
    </w:p>
    <w:p w14:paraId="3722D95F" w14:textId="77777777" w:rsidR="00F54DA5" w:rsidRPr="00F54DA5" w:rsidRDefault="00F54DA5" w:rsidP="00F54DA5">
      <w:pPr>
        <w:spacing w:before="8"/>
        <w:rPr>
          <w:b/>
          <w:sz w:val="40"/>
          <w:szCs w:val="40"/>
        </w:rPr>
      </w:pPr>
      <w:r w:rsidRPr="00F54DA5">
        <w:rPr>
          <w:rFonts w:ascii="Arial" w:eastAsia="Arial" w:hAnsi="Arial" w:cs="Arial"/>
          <w:b/>
          <w:sz w:val="40"/>
          <w:szCs w:val="40"/>
        </w:rPr>
        <w:t>recreating heritage</w:t>
      </w:r>
    </w:p>
    <w:p w14:paraId="63EF1711" w14:textId="77777777" w:rsidR="00F54DA5" w:rsidRDefault="00F54DA5" w:rsidP="00EC148F">
      <w:pPr>
        <w:pStyle w:val="Nagwek1"/>
        <w:spacing w:before="59"/>
        <w:ind w:left="0"/>
        <w:rPr>
          <w:spacing w:val="-9"/>
        </w:rPr>
      </w:pPr>
    </w:p>
    <w:p w14:paraId="6654C2BC" w14:textId="77777777" w:rsidR="005236B1" w:rsidRDefault="002160C2">
      <w:pPr>
        <w:pStyle w:val="Nagwek1"/>
        <w:spacing w:before="59"/>
        <w:rPr>
          <w:b w:val="0"/>
          <w:bCs w:val="0"/>
        </w:rPr>
      </w:pPr>
      <w:r>
        <w:rPr>
          <w:spacing w:val="-9"/>
        </w:rPr>
        <w:t>W</w:t>
      </w:r>
      <w:r>
        <w:t>h</w:t>
      </w:r>
      <w:r>
        <w:rPr>
          <w:spacing w:val="-5"/>
        </w:rPr>
        <w:t>a</w:t>
      </w:r>
      <w:r>
        <w:t>t</w:t>
      </w:r>
    </w:p>
    <w:p w14:paraId="5CBFA526" w14:textId="77777777" w:rsidR="005236B1" w:rsidRDefault="005236B1">
      <w:pPr>
        <w:spacing w:before="1" w:line="200" w:lineRule="exact"/>
        <w:rPr>
          <w:sz w:val="20"/>
          <w:szCs w:val="20"/>
        </w:rPr>
      </w:pPr>
    </w:p>
    <w:p w14:paraId="3F2F9080" w14:textId="77777777" w:rsidR="005236B1" w:rsidRDefault="002160C2">
      <w:pPr>
        <w:ind w:left="11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3"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11"/>
          <w:sz w:val="30"/>
          <w:szCs w:val="30"/>
        </w:rPr>
        <w:t>R</w:t>
      </w:r>
      <w:r>
        <w:rPr>
          <w:rFonts w:ascii="Arial" w:eastAsia="Arial" w:hAnsi="Arial" w:cs="Arial"/>
          <w:b/>
          <w:bCs/>
          <w:spacing w:val="-7"/>
          <w:sz w:val="30"/>
          <w:szCs w:val="30"/>
        </w:rPr>
        <w:t>A</w:t>
      </w:r>
      <w:r>
        <w:rPr>
          <w:rFonts w:ascii="Arial" w:eastAsia="Arial" w:hAnsi="Arial" w:cs="Arial"/>
          <w:b/>
          <w:bCs/>
          <w:sz w:val="30"/>
          <w:szCs w:val="30"/>
        </w:rPr>
        <w:t>SMUS+</w:t>
      </w:r>
      <w:r>
        <w:rPr>
          <w:rFonts w:ascii="Arial" w:eastAsia="Arial" w:hAnsi="Arial" w:cs="Arial"/>
          <w:b/>
          <w:bCs/>
          <w:spacing w:val="-2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Bl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nde</w:t>
      </w:r>
      <w:r>
        <w:rPr>
          <w:rFonts w:ascii="Arial" w:eastAsia="Arial" w:hAnsi="Arial" w:cs="Arial"/>
          <w:b/>
          <w:bCs/>
          <w:sz w:val="30"/>
          <w:szCs w:val="30"/>
        </w:rPr>
        <w:t>d</w:t>
      </w:r>
      <w:r>
        <w:rPr>
          <w:rFonts w:ascii="Arial" w:eastAsia="Arial" w:hAnsi="Arial" w:cs="Arial"/>
          <w:b/>
          <w:bCs/>
          <w:spacing w:val="-2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In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ten</w:t>
      </w:r>
      <w:r>
        <w:rPr>
          <w:rFonts w:ascii="Arial" w:eastAsia="Arial" w:hAnsi="Arial" w:cs="Arial"/>
          <w:b/>
          <w:bCs/>
          <w:sz w:val="30"/>
          <w:szCs w:val="30"/>
        </w:rPr>
        <w:t>si</w:t>
      </w:r>
      <w:r>
        <w:rPr>
          <w:rFonts w:ascii="Arial" w:eastAsia="Arial" w:hAnsi="Arial" w:cs="Arial"/>
          <w:b/>
          <w:bCs/>
          <w:spacing w:val="-6"/>
          <w:sz w:val="30"/>
          <w:szCs w:val="30"/>
        </w:rPr>
        <w:t>v</w:t>
      </w:r>
      <w:r>
        <w:rPr>
          <w:rFonts w:ascii="Arial" w:eastAsia="Arial" w:hAnsi="Arial" w:cs="Arial"/>
          <w:b/>
          <w:bCs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-25"/>
          <w:sz w:val="30"/>
          <w:szCs w:val="3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sz w:val="30"/>
          <w:szCs w:val="30"/>
        </w:rPr>
        <w:t>Pr</w:t>
      </w:r>
      <w:r>
        <w:rPr>
          <w:rFonts w:ascii="Arial" w:eastAsia="Arial" w:hAnsi="Arial" w:cs="Arial"/>
          <w:b/>
          <w:bCs/>
          <w:sz w:val="30"/>
          <w:szCs w:val="30"/>
        </w:rPr>
        <w:t>o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>g</w:t>
      </w:r>
      <w:r>
        <w:rPr>
          <w:rFonts w:ascii="Arial" w:eastAsia="Arial" w:hAnsi="Arial" w:cs="Arial"/>
          <w:b/>
          <w:bCs/>
          <w:sz w:val="30"/>
          <w:szCs w:val="30"/>
        </w:rPr>
        <w:t>ramme</w:t>
      </w:r>
      <w:proofErr w:type="spellEnd"/>
      <w:r>
        <w:rPr>
          <w:rFonts w:ascii="Arial" w:eastAsia="Arial" w:hAnsi="Arial" w:cs="Arial"/>
          <w:b/>
          <w:bCs/>
          <w:spacing w:val="-27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|</w:t>
      </w:r>
      <w:r>
        <w:rPr>
          <w:rFonts w:ascii="Arial" w:eastAsia="Arial" w:hAnsi="Arial" w:cs="Arial"/>
          <w:spacing w:val="-18"/>
          <w:sz w:val="30"/>
          <w:szCs w:val="30"/>
        </w:rPr>
        <w:t xml:space="preserve"> </w:t>
      </w:r>
      <w:r w:rsidR="008C006B">
        <w:rPr>
          <w:rFonts w:ascii="Arial" w:eastAsia="Arial" w:hAnsi="Arial" w:cs="Arial"/>
          <w:b/>
          <w:bCs/>
          <w:sz w:val="30"/>
          <w:szCs w:val="30"/>
        </w:rPr>
        <w:t>3</w:t>
      </w:r>
      <w:r>
        <w:rPr>
          <w:rFonts w:ascii="Arial" w:eastAsia="Arial" w:hAnsi="Arial" w:cs="Arial"/>
          <w:b/>
          <w:bCs/>
          <w:spacing w:val="-2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-4"/>
          <w:sz w:val="30"/>
          <w:szCs w:val="30"/>
        </w:rPr>
        <w:t>C</w:t>
      </w:r>
      <w:r>
        <w:rPr>
          <w:rFonts w:ascii="Arial" w:eastAsia="Arial" w:hAnsi="Arial" w:cs="Arial"/>
          <w:b/>
          <w:bCs/>
          <w:spacing w:val="-8"/>
          <w:sz w:val="30"/>
          <w:szCs w:val="30"/>
        </w:rPr>
        <w:t>T</w:t>
      </w:r>
      <w:r>
        <w:rPr>
          <w:rFonts w:ascii="Arial" w:eastAsia="Arial" w:hAnsi="Arial" w:cs="Arial"/>
          <w:b/>
          <w:bCs/>
          <w:sz w:val="30"/>
          <w:szCs w:val="30"/>
        </w:rPr>
        <w:t>S</w:t>
      </w:r>
    </w:p>
    <w:p w14:paraId="1EC75558" w14:textId="77777777" w:rsidR="005236B1" w:rsidRDefault="005236B1">
      <w:pPr>
        <w:spacing w:before="5" w:line="190" w:lineRule="exact"/>
        <w:rPr>
          <w:sz w:val="19"/>
          <w:szCs w:val="19"/>
        </w:rPr>
      </w:pPr>
    </w:p>
    <w:p w14:paraId="6021D873" w14:textId="77777777" w:rsidR="005236B1" w:rsidRDefault="008C006B">
      <w:pPr>
        <w:pStyle w:val="Tekstpodstawowy"/>
        <w:ind w:left="838"/>
      </w:pPr>
      <w:r>
        <w:t>1</w:t>
      </w:r>
      <w:r w:rsidR="002160C2">
        <w:rPr>
          <w:spacing w:val="-11"/>
        </w:rPr>
        <w:t xml:space="preserve"> </w:t>
      </w:r>
      <w:r w:rsidR="002160C2">
        <w:rPr>
          <w:spacing w:val="-6"/>
        </w:rPr>
        <w:t>w</w:t>
      </w:r>
      <w:r w:rsidR="002160C2">
        <w:rPr>
          <w:spacing w:val="-3"/>
        </w:rPr>
        <w:t>ee</w:t>
      </w:r>
      <w:r>
        <w:t>k</w:t>
      </w:r>
      <w:r w:rsidR="002160C2">
        <w:rPr>
          <w:spacing w:val="-7"/>
        </w:rPr>
        <w:t xml:space="preserve"> </w:t>
      </w:r>
      <w:r w:rsidR="002160C2">
        <w:t>@</w:t>
      </w:r>
      <w:r w:rsidR="002160C2">
        <w:rPr>
          <w:spacing w:val="-10"/>
        </w:rPr>
        <w:t xml:space="preserve"> </w:t>
      </w:r>
      <w:r>
        <w:rPr>
          <w:spacing w:val="-5"/>
        </w:rPr>
        <w:t xml:space="preserve">Vilniaus </w:t>
      </w:r>
      <w:proofErr w:type="spellStart"/>
      <w:r>
        <w:rPr>
          <w:spacing w:val="-5"/>
        </w:rPr>
        <w:t>kolegija</w:t>
      </w:r>
      <w:proofErr w:type="spellEnd"/>
      <w:r w:rsidR="002160C2">
        <w:t>,</w:t>
      </w:r>
      <w:r w:rsidR="002160C2">
        <w:rPr>
          <w:spacing w:val="-8"/>
        </w:rPr>
        <w:t xml:space="preserve"> </w:t>
      </w:r>
      <w:r>
        <w:rPr>
          <w:spacing w:val="-5"/>
        </w:rPr>
        <w:t>Lithuania</w:t>
      </w:r>
      <w:r w:rsidR="002160C2">
        <w:rPr>
          <w:spacing w:val="-10"/>
        </w:rPr>
        <w:t xml:space="preserve"> </w:t>
      </w:r>
      <w:r w:rsidR="002160C2">
        <w:t>+</w:t>
      </w:r>
      <w:r w:rsidR="002160C2">
        <w:rPr>
          <w:spacing w:val="-11"/>
        </w:rPr>
        <w:t xml:space="preserve"> </w:t>
      </w:r>
      <w:r w:rsidR="00F65076">
        <w:t>3</w:t>
      </w:r>
      <w:r w:rsidR="002160C2">
        <w:rPr>
          <w:spacing w:val="-10"/>
        </w:rPr>
        <w:t xml:space="preserve"> </w:t>
      </w:r>
      <w:r w:rsidR="002160C2">
        <w:rPr>
          <w:spacing w:val="-6"/>
        </w:rPr>
        <w:t>w</w:t>
      </w:r>
      <w:r w:rsidR="002160C2">
        <w:rPr>
          <w:spacing w:val="-3"/>
        </w:rPr>
        <w:t>ee</w:t>
      </w:r>
      <w:r w:rsidR="002160C2">
        <w:t>ks</w:t>
      </w:r>
      <w:r w:rsidR="002160C2">
        <w:rPr>
          <w:spacing w:val="-7"/>
        </w:rPr>
        <w:t xml:space="preserve"> </w:t>
      </w:r>
      <w:r w:rsidR="002160C2">
        <w:t>onli</w:t>
      </w:r>
      <w:r w:rsidR="002160C2">
        <w:rPr>
          <w:spacing w:val="1"/>
        </w:rPr>
        <w:t>n</w:t>
      </w:r>
      <w:r w:rsidR="002160C2">
        <w:t>e</w:t>
      </w:r>
    </w:p>
    <w:p w14:paraId="0D79988F" w14:textId="77777777" w:rsidR="005236B1" w:rsidRDefault="005236B1">
      <w:pPr>
        <w:spacing w:line="200" w:lineRule="exact"/>
        <w:rPr>
          <w:sz w:val="20"/>
          <w:szCs w:val="20"/>
        </w:rPr>
      </w:pPr>
    </w:p>
    <w:p w14:paraId="0CDE6531" w14:textId="77777777" w:rsidR="005236B1" w:rsidRDefault="005236B1">
      <w:pPr>
        <w:spacing w:before="17" w:line="260" w:lineRule="exact"/>
        <w:rPr>
          <w:sz w:val="26"/>
          <w:szCs w:val="26"/>
        </w:rPr>
      </w:pPr>
    </w:p>
    <w:p w14:paraId="4ADCC7F7" w14:textId="77777777" w:rsidR="005236B1" w:rsidRDefault="002160C2">
      <w:pPr>
        <w:pStyle w:val="Nagwek1"/>
        <w:ind w:left="108"/>
        <w:rPr>
          <w:b w:val="0"/>
          <w:bCs w:val="0"/>
        </w:rPr>
      </w:pPr>
      <w:r>
        <w:rPr>
          <w:spacing w:val="-10"/>
        </w:rPr>
        <w:t>F</w:t>
      </w:r>
      <w:r>
        <w:t>or</w:t>
      </w:r>
      <w:r>
        <w:rPr>
          <w:spacing w:val="-54"/>
        </w:rPr>
        <w:t xml:space="preserve"> </w:t>
      </w:r>
      <w:r>
        <w:t>whom?</w:t>
      </w:r>
    </w:p>
    <w:p w14:paraId="12F02D4B" w14:textId="77777777" w:rsidR="005236B1" w:rsidRPr="00F54DA5" w:rsidRDefault="005236B1">
      <w:pPr>
        <w:spacing w:before="4" w:line="220" w:lineRule="exact"/>
        <w:rPr>
          <w:color w:val="000000" w:themeColor="text1"/>
        </w:rPr>
      </w:pPr>
    </w:p>
    <w:p w14:paraId="23065291" w14:textId="77777777" w:rsidR="005236B1" w:rsidRPr="00F54DA5" w:rsidRDefault="002160C2">
      <w:pPr>
        <w:pStyle w:val="Tekstpodstawowy"/>
        <w:spacing w:line="253" w:lineRule="auto"/>
        <w:ind w:right="754"/>
        <w:rPr>
          <w:color w:val="000000" w:themeColor="text1"/>
          <w:spacing w:val="1"/>
          <w:sz w:val="24"/>
          <w:szCs w:val="24"/>
        </w:rPr>
      </w:pPr>
      <w:r w:rsidRPr="00F54DA5">
        <w:rPr>
          <w:color w:val="000000" w:themeColor="text1"/>
          <w:sz w:val="24"/>
          <w:szCs w:val="24"/>
        </w:rPr>
        <w:t>S</w:t>
      </w:r>
      <w:r w:rsidRPr="00F54DA5">
        <w:rPr>
          <w:color w:val="000000" w:themeColor="text1"/>
          <w:spacing w:val="-3"/>
          <w:sz w:val="24"/>
          <w:szCs w:val="24"/>
        </w:rPr>
        <w:t>t</w:t>
      </w:r>
      <w:r w:rsidRPr="00F54DA5">
        <w:rPr>
          <w:color w:val="000000" w:themeColor="text1"/>
          <w:sz w:val="24"/>
          <w:szCs w:val="24"/>
        </w:rPr>
        <w:t>u</w:t>
      </w:r>
      <w:r w:rsidRPr="00F54DA5">
        <w:rPr>
          <w:color w:val="000000" w:themeColor="text1"/>
          <w:spacing w:val="-2"/>
          <w:sz w:val="24"/>
          <w:szCs w:val="24"/>
        </w:rPr>
        <w:t>d</w:t>
      </w:r>
      <w:r w:rsidRPr="00F54DA5">
        <w:rPr>
          <w:color w:val="000000" w:themeColor="text1"/>
          <w:spacing w:val="-3"/>
          <w:sz w:val="24"/>
          <w:szCs w:val="24"/>
        </w:rPr>
        <w:t>e</w:t>
      </w:r>
      <w:r w:rsidRPr="00F54DA5">
        <w:rPr>
          <w:color w:val="000000" w:themeColor="text1"/>
          <w:sz w:val="24"/>
          <w:szCs w:val="24"/>
        </w:rPr>
        <w:t>n</w:t>
      </w:r>
      <w:r w:rsidRPr="00F54DA5">
        <w:rPr>
          <w:color w:val="000000" w:themeColor="text1"/>
          <w:spacing w:val="-1"/>
          <w:sz w:val="24"/>
          <w:szCs w:val="24"/>
        </w:rPr>
        <w:t>t</w:t>
      </w:r>
      <w:r w:rsidRPr="00F54DA5">
        <w:rPr>
          <w:color w:val="000000" w:themeColor="text1"/>
          <w:sz w:val="24"/>
          <w:szCs w:val="24"/>
        </w:rPr>
        <w:t>s</w:t>
      </w:r>
      <w:r w:rsidRPr="00F54DA5">
        <w:rPr>
          <w:color w:val="000000" w:themeColor="text1"/>
          <w:spacing w:val="1"/>
          <w:sz w:val="24"/>
          <w:szCs w:val="24"/>
        </w:rPr>
        <w:t xml:space="preserve"> </w:t>
      </w:r>
      <w:r w:rsidRPr="00F54DA5">
        <w:rPr>
          <w:color w:val="000000" w:themeColor="text1"/>
          <w:sz w:val="24"/>
          <w:szCs w:val="24"/>
        </w:rPr>
        <w:t>wi</w:t>
      </w:r>
      <w:r w:rsidRPr="00F54DA5">
        <w:rPr>
          <w:color w:val="000000" w:themeColor="text1"/>
          <w:spacing w:val="-2"/>
          <w:sz w:val="24"/>
          <w:szCs w:val="24"/>
        </w:rPr>
        <w:t>t</w:t>
      </w:r>
      <w:r w:rsidRPr="00F54DA5">
        <w:rPr>
          <w:color w:val="000000" w:themeColor="text1"/>
          <w:sz w:val="24"/>
          <w:szCs w:val="24"/>
        </w:rPr>
        <w:t>h</w:t>
      </w:r>
      <w:r w:rsidRPr="00F54DA5">
        <w:rPr>
          <w:color w:val="000000" w:themeColor="text1"/>
          <w:spacing w:val="-1"/>
          <w:sz w:val="24"/>
          <w:szCs w:val="24"/>
        </w:rPr>
        <w:t xml:space="preserve"> </w:t>
      </w:r>
      <w:r w:rsidRPr="00F54DA5">
        <w:rPr>
          <w:color w:val="000000" w:themeColor="text1"/>
          <w:spacing w:val="-2"/>
          <w:sz w:val="24"/>
          <w:szCs w:val="24"/>
        </w:rPr>
        <w:t>b</w:t>
      </w:r>
      <w:r w:rsidRPr="00F54DA5">
        <w:rPr>
          <w:color w:val="000000" w:themeColor="text1"/>
          <w:sz w:val="24"/>
          <w:szCs w:val="24"/>
        </w:rPr>
        <w:t>a</w:t>
      </w:r>
      <w:r w:rsidRPr="00F54DA5">
        <w:rPr>
          <w:color w:val="000000" w:themeColor="text1"/>
          <w:spacing w:val="-3"/>
          <w:sz w:val="24"/>
          <w:szCs w:val="24"/>
        </w:rPr>
        <w:t>c</w:t>
      </w:r>
      <w:r w:rsidRPr="00F54DA5">
        <w:rPr>
          <w:color w:val="000000" w:themeColor="text1"/>
          <w:spacing w:val="-9"/>
          <w:sz w:val="24"/>
          <w:szCs w:val="24"/>
        </w:rPr>
        <w:t>k</w:t>
      </w:r>
      <w:r w:rsidRPr="00F54DA5">
        <w:rPr>
          <w:color w:val="000000" w:themeColor="text1"/>
          <w:sz w:val="24"/>
          <w:szCs w:val="24"/>
        </w:rPr>
        <w:t>g</w:t>
      </w:r>
      <w:r w:rsidRPr="00F54DA5">
        <w:rPr>
          <w:color w:val="000000" w:themeColor="text1"/>
          <w:spacing w:val="-3"/>
          <w:sz w:val="24"/>
          <w:szCs w:val="24"/>
        </w:rPr>
        <w:t>r</w:t>
      </w:r>
      <w:r w:rsidRPr="00F54DA5">
        <w:rPr>
          <w:color w:val="000000" w:themeColor="text1"/>
          <w:sz w:val="24"/>
          <w:szCs w:val="24"/>
        </w:rPr>
        <w:t>ound</w:t>
      </w:r>
      <w:r w:rsidRPr="00F54DA5">
        <w:rPr>
          <w:color w:val="000000" w:themeColor="text1"/>
          <w:spacing w:val="-1"/>
          <w:sz w:val="24"/>
          <w:szCs w:val="24"/>
        </w:rPr>
        <w:t xml:space="preserve"> </w:t>
      </w:r>
      <w:r w:rsidRPr="00F54DA5">
        <w:rPr>
          <w:color w:val="000000" w:themeColor="text1"/>
          <w:sz w:val="24"/>
          <w:szCs w:val="24"/>
        </w:rPr>
        <w:t>in</w:t>
      </w:r>
      <w:r w:rsidRPr="00F54DA5">
        <w:rPr>
          <w:color w:val="000000" w:themeColor="text1"/>
          <w:spacing w:val="-1"/>
          <w:sz w:val="24"/>
          <w:szCs w:val="24"/>
        </w:rPr>
        <w:t xml:space="preserve"> </w:t>
      </w:r>
      <w:r w:rsidR="008C006B" w:rsidRPr="00F54DA5">
        <w:rPr>
          <w:color w:val="000000" w:themeColor="text1"/>
          <w:spacing w:val="-3"/>
          <w:sz w:val="24"/>
          <w:szCs w:val="24"/>
        </w:rPr>
        <w:t>architecture</w:t>
      </w:r>
      <w:r w:rsidRPr="00F54DA5">
        <w:rPr>
          <w:color w:val="000000" w:themeColor="text1"/>
          <w:sz w:val="24"/>
          <w:szCs w:val="24"/>
        </w:rPr>
        <w:t>,</w:t>
      </w:r>
      <w:r w:rsidRPr="00F54DA5">
        <w:rPr>
          <w:color w:val="000000" w:themeColor="text1"/>
          <w:spacing w:val="-3"/>
          <w:sz w:val="24"/>
          <w:szCs w:val="24"/>
        </w:rPr>
        <w:t xml:space="preserve"> </w:t>
      </w:r>
      <w:r w:rsidR="008C006B" w:rsidRPr="00F54DA5">
        <w:rPr>
          <w:color w:val="000000" w:themeColor="text1"/>
          <w:spacing w:val="-3"/>
          <w:sz w:val="24"/>
          <w:szCs w:val="24"/>
        </w:rPr>
        <w:t>interior</w:t>
      </w:r>
      <w:r w:rsidRPr="00F54DA5">
        <w:rPr>
          <w:color w:val="000000" w:themeColor="text1"/>
          <w:sz w:val="24"/>
          <w:szCs w:val="24"/>
        </w:rPr>
        <w:t>,</w:t>
      </w:r>
      <w:r w:rsidRPr="00F54DA5">
        <w:rPr>
          <w:color w:val="000000" w:themeColor="text1"/>
          <w:w w:val="89"/>
          <w:sz w:val="24"/>
          <w:szCs w:val="24"/>
        </w:rPr>
        <w:t xml:space="preserve"> </w:t>
      </w:r>
      <w:r w:rsidR="008C006B" w:rsidRPr="00F54DA5">
        <w:rPr>
          <w:color w:val="000000" w:themeColor="text1"/>
          <w:spacing w:val="-3"/>
          <w:sz w:val="24"/>
          <w:szCs w:val="24"/>
        </w:rPr>
        <w:t>environmental, landscape design</w:t>
      </w:r>
      <w:r w:rsidRPr="00F54DA5">
        <w:rPr>
          <w:color w:val="000000" w:themeColor="text1"/>
          <w:sz w:val="24"/>
          <w:szCs w:val="24"/>
        </w:rPr>
        <w:t>,</w:t>
      </w:r>
      <w:r w:rsidRPr="00F54DA5">
        <w:rPr>
          <w:color w:val="000000" w:themeColor="text1"/>
          <w:spacing w:val="-12"/>
          <w:sz w:val="24"/>
          <w:szCs w:val="24"/>
        </w:rPr>
        <w:t xml:space="preserve"> </w:t>
      </w:r>
      <w:r w:rsidRPr="00F54DA5">
        <w:rPr>
          <w:color w:val="000000" w:themeColor="text1"/>
          <w:sz w:val="24"/>
          <w:szCs w:val="24"/>
        </w:rPr>
        <w:t>in</w:t>
      </w:r>
      <w:r w:rsidRPr="00F54DA5">
        <w:rPr>
          <w:color w:val="000000" w:themeColor="text1"/>
          <w:spacing w:val="-3"/>
          <w:sz w:val="24"/>
          <w:szCs w:val="24"/>
        </w:rPr>
        <w:t>te</w:t>
      </w:r>
      <w:r w:rsidRPr="00F54DA5">
        <w:rPr>
          <w:color w:val="000000" w:themeColor="text1"/>
          <w:spacing w:val="-6"/>
          <w:sz w:val="24"/>
          <w:szCs w:val="24"/>
        </w:rPr>
        <w:t>r</w:t>
      </w:r>
      <w:r w:rsidRPr="00F54DA5">
        <w:rPr>
          <w:color w:val="000000" w:themeColor="text1"/>
          <w:spacing w:val="-3"/>
          <w:sz w:val="24"/>
          <w:szCs w:val="24"/>
        </w:rPr>
        <w:t>e</w:t>
      </w:r>
      <w:r w:rsidRPr="00F54DA5">
        <w:rPr>
          <w:color w:val="000000" w:themeColor="text1"/>
          <w:sz w:val="24"/>
          <w:szCs w:val="24"/>
        </w:rPr>
        <w:t>s</w:t>
      </w:r>
      <w:r w:rsidRPr="00F54DA5">
        <w:rPr>
          <w:color w:val="000000" w:themeColor="text1"/>
          <w:spacing w:val="-4"/>
          <w:sz w:val="24"/>
          <w:szCs w:val="24"/>
        </w:rPr>
        <w:t>t</w:t>
      </w:r>
      <w:r w:rsidRPr="00F54DA5">
        <w:rPr>
          <w:color w:val="000000" w:themeColor="text1"/>
          <w:spacing w:val="-3"/>
          <w:sz w:val="24"/>
          <w:szCs w:val="24"/>
        </w:rPr>
        <w:t>e</w:t>
      </w:r>
      <w:r w:rsidRPr="00F54DA5">
        <w:rPr>
          <w:color w:val="000000" w:themeColor="text1"/>
          <w:sz w:val="24"/>
          <w:szCs w:val="24"/>
        </w:rPr>
        <w:t>d</w:t>
      </w:r>
      <w:r w:rsidRPr="00F54DA5">
        <w:rPr>
          <w:color w:val="000000" w:themeColor="text1"/>
          <w:spacing w:val="-2"/>
          <w:sz w:val="24"/>
          <w:szCs w:val="24"/>
        </w:rPr>
        <w:t xml:space="preserve"> </w:t>
      </w:r>
      <w:r w:rsidRPr="00F54DA5">
        <w:rPr>
          <w:color w:val="000000" w:themeColor="text1"/>
          <w:sz w:val="24"/>
          <w:szCs w:val="24"/>
        </w:rPr>
        <w:t>in</w:t>
      </w:r>
      <w:r w:rsidRPr="00F54DA5">
        <w:rPr>
          <w:color w:val="000000" w:themeColor="text1"/>
          <w:spacing w:val="-8"/>
          <w:sz w:val="24"/>
          <w:szCs w:val="24"/>
        </w:rPr>
        <w:t xml:space="preserve"> </w:t>
      </w:r>
      <w:r w:rsidRPr="00F54DA5">
        <w:rPr>
          <w:color w:val="000000" w:themeColor="text1"/>
          <w:sz w:val="24"/>
          <w:szCs w:val="24"/>
        </w:rPr>
        <w:t>u</w:t>
      </w:r>
      <w:r w:rsidRPr="00F54DA5">
        <w:rPr>
          <w:color w:val="000000" w:themeColor="text1"/>
          <w:spacing w:val="1"/>
          <w:sz w:val="24"/>
          <w:szCs w:val="24"/>
        </w:rPr>
        <w:t>s</w:t>
      </w:r>
      <w:r w:rsidRPr="00F54DA5">
        <w:rPr>
          <w:color w:val="000000" w:themeColor="text1"/>
          <w:sz w:val="24"/>
          <w:szCs w:val="24"/>
        </w:rPr>
        <w:t>ing</w:t>
      </w:r>
      <w:r w:rsidRPr="00F54DA5">
        <w:rPr>
          <w:color w:val="000000" w:themeColor="text1"/>
          <w:spacing w:val="-10"/>
          <w:sz w:val="24"/>
          <w:szCs w:val="24"/>
        </w:rPr>
        <w:t xml:space="preserve"> </w:t>
      </w:r>
      <w:r w:rsidR="00CF163B" w:rsidRPr="00F54DA5">
        <w:rPr>
          <w:color w:val="000000" w:themeColor="text1"/>
          <w:sz w:val="24"/>
          <w:szCs w:val="24"/>
        </w:rPr>
        <w:t>contemporary</w:t>
      </w:r>
      <w:r w:rsidRPr="00F54DA5">
        <w:rPr>
          <w:color w:val="000000" w:themeColor="text1"/>
          <w:w w:val="103"/>
          <w:sz w:val="24"/>
          <w:szCs w:val="24"/>
        </w:rPr>
        <w:t xml:space="preserve"> </w:t>
      </w:r>
      <w:r w:rsidRPr="00F54DA5">
        <w:rPr>
          <w:color w:val="000000" w:themeColor="text1"/>
          <w:spacing w:val="-4"/>
          <w:sz w:val="24"/>
          <w:szCs w:val="24"/>
        </w:rPr>
        <w:t>t</w:t>
      </w:r>
      <w:r w:rsidRPr="00F54DA5">
        <w:rPr>
          <w:color w:val="000000" w:themeColor="text1"/>
          <w:spacing w:val="-3"/>
          <w:sz w:val="24"/>
          <w:szCs w:val="24"/>
        </w:rPr>
        <w:t>e</w:t>
      </w:r>
      <w:r w:rsidRPr="00F54DA5">
        <w:rPr>
          <w:color w:val="000000" w:themeColor="text1"/>
          <w:spacing w:val="-2"/>
          <w:sz w:val="24"/>
          <w:szCs w:val="24"/>
        </w:rPr>
        <w:t>c</w:t>
      </w:r>
      <w:r w:rsidRPr="00F54DA5">
        <w:rPr>
          <w:color w:val="000000" w:themeColor="text1"/>
          <w:sz w:val="24"/>
          <w:szCs w:val="24"/>
        </w:rPr>
        <w:t>hni</w:t>
      </w:r>
      <w:r w:rsidRPr="00F54DA5">
        <w:rPr>
          <w:color w:val="000000" w:themeColor="text1"/>
          <w:spacing w:val="-2"/>
          <w:sz w:val="24"/>
          <w:szCs w:val="24"/>
        </w:rPr>
        <w:t>q</w:t>
      </w:r>
      <w:r w:rsidRPr="00F54DA5">
        <w:rPr>
          <w:color w:val="000000" w:themeColor="text1"/>
          <w:sz w:val="24"/>
          <w:szCs w:val="24"/>
        </w:rPr>
        <w:t>u</w:t>
      </w:r>
      <w:r w:rsidRPr="00F54DA5">
        <w:rPr>
          <w:color w:val="000000" w:themeColor="text1"/>
          <w:spacing w:val="-3"/>
          <w:sz w:val="24"/>
          <w:szCs w:val="24"/>
        </w:rPr>
        <w:t>e</w:t>
      </w:r>
      <w:r w:rsidRPr="00F54DA5">
        <w:rPr>
          <w:color w:val="000000" w:themeColor="text1"/>
          <w:sz w:val="24"/>
          <w:szCs w:val="24"/>
        </w:rPr>
        <w:t>s</w:t>
      </w:r>
      <w:r w:rsidRPr="00F54DA5">
        <w:rPr>
          <w:color w:val="000000" w:themeColor="text1"/>
          <w:spacing w:val="-1"/>
          <w:sz w:val="24"/>
          <w:szCs w:val="24"/>
        </w:rPr>
        <w:t xml:space="preserve"> </w:t>
      </w:r>
      <w:r w:rsidRPr="00F54DA5">
        <w:rPr>
          <w:color w:val="000000" w:themeColor="text1"/>
          <w:spacing w:val="-4"/>
          <w:sz w:val="24"/>
          <w:szCs w:val="24"/>
        </w:rPr>
        <w:t>t</w:t>
      </w:r>
      <w:r w:rsidRPr="00F54DA5">
        <w:rPr>
          <w:color w:val="000000" w:themeColor="text1"/>
          <w:sz w:val="24"/>
          <w:szCs w:val="24"/>
        </w:rPr>
        <w:t>o</w:t>
      </w:r>
      <w:r w:rsidRPr="00F54DA5">
        <w:rPr>
          <w:color w:val="000000" w:themeColor="text1"/>
          <w:spacing w:val="-5"/>
          <w:sz w:val="24"/>
          <w:szCs w:val="24"/>
        </w:rPr>
        <w:t xml:space="preserve"> </w:t>
      </w:r>
      <w:r w:rsidRPr="00F54DA5">
        <w:rPr>
          <w:color w:val="000000" w:themeColor="text1"/>
          <w:sz w:val="24"/>
          <w:szCs w:val="24"/>
        </w:rPr>
        <w:t>sol</w:t>
      </w:r>
      <w:r w:rsidRPr="00F54DA5">
        <w:rPr>
          <w:color w:val="000000" w:themeColor="text1"/>
          <w:spacing w:val="-7"/>
          <w:sz w:val="24"/>
          <w:szCs w:val="24"/>
        </w:rPr>
        <w:t>v</w:t>
      </w:r>
      <w:r w:rsidRPr="00F54DA5">
        <w:rPr>
          <w:color w:val="000000" w:themeColor="text1"/>
          <w:sz w:val="24"/>
          <w:szCs w:val="24"/>
        </w:rPr>
        <w:t>e</w:t>
      </w:r>
      <w:r w:rsidRPr="00F54DA5">
        <w:rPr>
          <w:color w:val="000000" w:themeColor="text1"/>
          <w:spacing w:val="-4"/>
          <w:sz w:val="24"/>
          <w:szCs w:val="24"/>
        </w:rPr>
        <w:t xml:space="preserve"> </w:t>
      </w:r>
      <w:r w:rsidR="008C006B" w:rsidRPr="00F54DA5">
        <w:rPr>
          <w:color w:val="000000" w:themeColor="text1"/>
          <w:spacing w:val="-4"/>
          <w:sz w:val="24"/>
          <w:szCs w:val="24"/>
        </w:rPr>
        <w:t>Heritage</w:t>
      </w:r>
      <w:r w:rsidRPr="00F54DA5">
        <w:rPr>
          <w:color w:val="000000" w:themeColor="text1"/>
          <w:spacing w:val="-3"/>
          <w:sz w:val="24"/>
          <w:szCs w:val="24"/>
        </w:rPr>
        <w:t xml:space="preserve"> </w:t>
      </w:r>
      <w:r w:rsidRPr="00F54DA5">
        <w:rPr>
          <w:color w:val="000000" w:themeColor="text1"/>
          <w:spacing w:val="-2"/>
          <w:sz w:val="24"/>
          <w:szCs w:val="24"/>
        </w:rPr>
        <w:t>p</w:t>
      </w:r>
      <w:r w:rsidRPr="00F54DA5">
        <w:rPr>
          <w:color w:val="000000" w:themeColor="text1"/>
          <w:spacing w:val="-3"/>
          <w:sz w:val="24"/>
          <w:szCs w:val="24"/>
        </w:rPr>
        <w:t>r</w:t>
      </w:r>
      <w:r w:rsidRPr="00F54DA5">
        <w:rPr>
          <w:color w:val="000000" w:themeColor="text1"/>
          <w:sz w:val="24"/>
          <w:szCs w:val="24"/>
        </w:rPr>
        <w:t>o</w:t>
      </w:r>
      <w:r w:rsidRPr="00F54DA5">
        <w:rPr>
          <w:color w:val="000000" w:themeColor="text1"/>
          <w:spacing w:val="-2"/>
          <w:sz w:val="24"/>
          <w:szCs w:val="24"/>
        </w:rPr>
        <w:t>b</w:t>
      </w:r>
      <w:r w:rsidRPr="00F54DA5">
        <w:rPr>
          <w:color w:val="000000" w:themeColor="text1"/>
          <w:sz w:val="24"/>
          <w:szCs w:val="24"/>
        </w:rPr>
        <w:t>l</w:t>
      </w:r>
      <w:r w:rsidRPr="00F54DA5">
        <w:rPr>
          <w:color w:val="000000" w:themeColor="text1"/>
          <w:spacing w:val="-2"/>
          <w:sz w:val="24"/>
          <w:szCs w:val="24"/>
        </w:rPr>
        <w:t>e</w:t>
      </w:r>
      <w:r w:rsidRPr="00F54DA5">
        <w:rPr>
          <w:color w:val="000000" w:themeColor="text1"/>
          <w:sz w:val="24"/>
          <w:szCs w:val="24"/>
        </w:rPr>
        <w:t>m i</w:t>
      </w:r>
      <w:r w:rsidRPr="00F54DA5">
        <w:rPr>
          <w:color w:val="000000" w:themeColor="text1"/>
          <w:spacing w:val="1"/>
          <w:sz w:val="24"/>
          <w:szCs w:val="24"/>
        </w:rPr>
        <w:t>s</w:t>
      </w:r>
      <w:r w:rsidRPr="00F54DA5">
        <w:rPr>
          <w:color w:val="000000" w:themeColor="text1"/>
          <w:sz w:val="24"/>
          <w:szCs w:val="24"/>
        </w:rPr>
        <w:t>su</w:t>
      </w:r>
      <w:r w:rsidRPr="00F54DA5">
        <w:rPr>
          <w:color w:val="000000" w:themeColor="text1"/>
          <w:spacing w:val="-3"/>
          <w:sz w:val="24"/>
          <w:szCs w:val="24"/>
        </w:rPr>
        <w:t>e</w:t>
      </w:r>
      <w:r w:rsidRPr="00F54DA5">
        <w:rPr>
          <w:color w:val="000000" w:themeColor="text1"/>
          <w:sz w:val="24"/>
          <w:szCs w:val="24"/>
        </w:rPr>
        <w:t>s</w:t>
      </w:r>
      <w:r w:rsidR="008C006B" w:rsidRPr="00F54DA5">
        <w:rPr>
          <w:color w:val="000000" w:themeColor="text1"/>
          <w:sz w:val="24"/>
          <w:szCs w:val="24"/>
        </w:rPr>
        <w:t>, using a creative workshop at Land Art field methodologies</w:t>
      </w:r>
      <w:r w:rsidRPr="00F54DA5">
        <w:rPr>
          <w:color w:val="000000" w:themeColor="text1"/>
          <w:spacing w:val="-9"/>
          <w:sz w:val="24"/>
          <w:szCs w:val="24"/>
        </w:rPr>
        <w:t xml:space="preserve"> </w:t>
      </w:r>
      <w:r w:rsidRPr="00F54DA5">
        <w:rPr>
          <w:color w:val="000000" w:themeColor="text1"/>
          <w:sz w:val="24"/>
          <w:szCs w:val="24"/>
        </w:rPr>
        <w:t>in</w:t>
      </w:r>
      <w:r w:rsidRPr="00F54DA5">
        <w:rPr>
          <w:color w:val="000000" w:themeColor="text1"/>
          <w:spacing w:val="-6"/>
          <w:sz w:val="24"/>
          <w:szCs w:val="24"/>
        </w:rPr>
        <w:t xml:space="preserve"> </w:t>
      </w:r>
      <w:r w:rsidRPr="00F54DA5">
        <w:rPr>
          <w:color w:val="000000" w:themeColor="text1"/>
          <w:sz w:val="24"/>
          <w:szCs w:val="24"/>
        </w:rPr>
        <w:t>an</w:t>
      </w:r>
      <w:r w:rsidRPr="00F54DA5">
        <w:rPr>
          <w:color w:val="000000" w:themeColor="text1"/>
          <w:spacing w:val="-4"/>
          <w:sz w:val="24"/>
          <w:szCs w:val="24"/>
        </w:rPr>
        <w:t xml:space="preserve"> </w:t>
      </w:r>
      <w:r w:rsidRPr="00F54DA5">
        <w:rPr>
          <w:color w:val="000000" w:themeColor="text1"/>
          <w:sz w:val="24"/>
          <w:szCs w:val="24"/>
        </w:rPr>
        <w:t>in</w:t>
      </w:r>
      <w:r w:rsidRPr="00F54DA5">
        <w:rPr>
          <w:color w:val="000000" w:themeColor="text1"/>
          <w:spacing w:val="-4"/>
          <w:sz w:val="24"/>
          <w:szCs w:val="24"/>
        </w:rPr>
        <w:t>t</w:t>
      </w:r>
      <w:r w:rsidRPr="00F54DA5">
        <w:rPr>
          <w:color w:val="000000" w:themeColor="text1"/>
          <w:spacing w:val="-3"/>
          <w:sz w:val="24"/>
          <w:szCs w:val="24"/>
        </w:rPr>
        <w:t>e</w:t>
      </w:r>
      <w:r w:rsidRPr="00F54DA5">
        <w:rPr>
          <w:color w:val="000000" w:themeColor="text1"/>
          <w:sz w:val="24"/>
          <w:szCs w:val="24"/>
        </w:rPr>
        <w:t>rn</w:t>
      </w:r>
      <w:r w:rsidRPr="00F54DA5">
        <w:rPr>
          <w:color w:val="000000" w:themeColor="text1"/>
          <w:spacing w:val="-5"/>
          <w:sz w:val="24"/>
          <w:szCs w:val="24"/>
        </w:rPr>
        <w:t>a</w:t>
      </w:r>
      <w:r w:rsidRPr="00F54DA5">
        <w:rPr>
          <w:color w:val="000000" w:themeColor="text1"/>
          <w:spacing w:val="-1"/>
          <w:sz w:val="24"/>
          <w:szCs w:val="24"/>
        </w:rPr>
        <w:t>t</w:t>
      </w:r>
      <w:r w:rsidRPr="00F54DA5">
        <w:rPr>
          <w:color w:val="000000" w:themeColor="text1"/>
          <w:sz w:val="24"/>
          <w:szCs w:val="24"/>
        </w:rPr>
        <w:t>ional</w:t>
      </w:r>
      <w:r w:rsidRPr="00F54DA5">
        <w:rPr>
          <w:color w:val="000000" w:themeColor="text1"/>
          <w:w w:val="95"/>
          <w:sz w:val="24"/>
          <w:szCs w:val="24"/>
        </w:rPr>
        <w:t xml:space="preserve"> </w:t>
      </w:r>
      <w:r w:rsidRPr="00F54DA5">
        <w:rPr>
          <w:color w:val="000000" w:themeColor="text1"/>
          <w:spacing w:val="-3"/>
          <w:sz w:val="24"/>
          <w:szCs w:val="24"/>
        </w:rPr>
        <w:t>e</w:t>
      </w:r>
      <w:r w:rsidRPr="00F54DA5">
        <w:rPr>
          <w:color w:val="000000" w:themeColor="text1"/>
          <w:sz w:val="24"/>
          <w:szCs w:val="24"/>
        </w:rPr>
        <w:t>nv</w:t>
      </w:r>
      <w:r w:rsidRPr="00F54DA5">
        <w:rPr>
          <w:color w:val="000000" w:themeColor="text1"/>
          <w:spacing w:val="-1"/>
          <w:sz w:val="24"/>
          <w:szCs w:val="24"/>
        </w:rPr>
        <w:t>i</w:t>
      </w:r>
      <w:r w:rsidRPr="00F54DA5">
        <w:rPr>
          <w:color w:val="000000" w:themeColor="text1"/>
          <w:spacing w:val="-3"/>
          <w:sz w:val="24"/>
          <w:szCs w:val="24"/>
        </w:rPr>
        <w:t>r</w:t>
      </w:r>
      <w:r w:rsidRPr="00F54DA5">
        <w:rPr>
          <w:color w:val="000000" w:themeColor="text1"/>
          <w:sz w:val="24"/>
          <w:szCs w:val="24"/>
        </w:rPr>
        <w:t xml:space="preserve">onment </w:t>
      </w:r>
      <w:r w:rsidRPr="00F54DA5">
        <w:rPr>
          <w:rFonts w:ascii="Calibri" w:eastAsia="Calibri" w:hAnsi="Calibri" w:cs="Calibri"/>
          <w:color w:val="000000" w:themeColor="text1"/>
          <w:sz w:val="24"/>
          <w:szCs w:val="24"/>
        </w:rPr>
        <w:t>|</w:t>
      </w:r>
      <w:r w:rsidRPr="00F54DA5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="008C006B" w:rsidRPr="00F54DA5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 xml:space="preserve">First, </w:t>
      </w:r>
      <w:r w:rsidR="008C006B" w:rsidRPr="00F54DA5">
        <w:rPr>
          <w:color w:val="000000" w:themeColor="text1"/>
          <w:sz w:val="24"/>
          <w:szCs w:val="24"/>
        </w:rPr>
        <w:t xml:space="preserve">Second or third year </w:t>
      </w:r>
      <w:r w:rsidRPr="00F54DA5">
        <w:rPr>
          <w:color w:val="000000" w:themeColor="text1"/>
          <w:sz w:val="24"/>
          <w:szCs w:val="24"/>
        </w:rPr>
        <w:t>of</w:t>
      </w:r>
      <w:r w:rsidRPr="00F54DA5">
        <w:rPr>
          <w:color w:val="000000" w:themeColor="text1"/>
          <w:spacing w:val="-7"/>
          <w:sz w:val="24"/>
          <w:szCs w:val="24"/>
        </w:rPr>
        <w:t xml:space="preserve"> </w:t>
      </w:r>
      <w:r w:rsidRPr="00F54DA5">
        <w:rPr>
          <w:color w:val="000000" w:themeColor="text1"/>
          <w:sz w:val="24"/>
          <w:szCs w:val="24"/>
        </w:rPr>
        <w:t>Ba</w:t>
      </w:r>
      <w:r w:rsidRPr="00F54DA5">
        <w:rPr>
          <w:color w:val="000000" w:themeColor="text1"/>
          <w:spacing w:val="-3"/>
          <w:sz w:val="24"/>
          <w:szCs w:val="24"/>
        </w:rPr>
        <w:t>c</w:t>
      </w:r>
      <w:r w:rsidRPr="00F54DA5">
        <w:rPr>
          <w:color w:val="000000" w:themeColor="text1"/>
          <w:sz w:val="24"/>
          <w:szCs w:val="24"/>
        </w:rPr>
        <w:t>h</w:t>
      </w:r>
      <w:r w:rsidRPr="00F54DA5">
        <w:rPr>
          <w:color w:val="000000" w:themeColor="text1"/>
          <w:spacing w:val="-3"/>
          <w:sz w:val="24"/>
          <w:szCs w:val="24"/>
        </w:rPr>
        <w:t>e</w:t>
      </w:r>
      <w:r w:rsidRPr="00F54DA5">
        <w:rPr>
          <w:color w:val="000000" w:themeColor="text1"/>
          <w:sz w:val="24"/>
          <w:szCs w:val="24"/>
        </w:rPr>
        <w:t>lor</w:t>
      </w:r>
      <w:r w:rsidR="008C006B" w:rsidRPr="00F54DA5">
        <w:rPr>
          <w:color w:val="000000" w:themeColor="text1"/>
          <w:spacing w:val="1"/>
          <w:sz w:val="24"/>
          <w:szCs w:val="24"/>
        </w:rPr>
        <w:t>.</w:t>
      </w:r>
    </w:p>
    <w:p w14:paraId="449A409E" w14:textId="77777777" w:rsidR="005236B1" w:rsidRDefault="005236B1">
      <w:pPr>
        <w:spacing w:line="200" w:lineRule="exact"/>
        <w:rPr>
          <w:sz w:val="20"/>
          <w:szCs w:val="20"/>
        </w:rPr>
      </w:pPr>
    </w:p>
    <w:p w14:paraId="6CADD339" w14:textId="77777777" w:rsidR="005236B1" w:rsidRDefault="005236B1">
      <w:pPr>
        <w:spacing w:before="6" w:line="200" w:lineRule="exact"/>
        <w:rPr>
          <w:sz w:val="20"/>
          <w:szCs w:val="20"/>
        </w:rPr>
      </w:pPr>
    </w:p>
    <w:p w14:paraId="638D2C23" w14:textId="77777777" w:rsidR="005236B1" w:rsidRDefault="002160C2">
      <w:pPr>
        <w:pStyle w:val="Nagwek1"/>
        <w:ind w:left="108"/>
        <w:rPr>
          <w:b w:val="0"/>
          <w:bCs w:val="0"/>
        </w:rPr>
      </w:pPr>
      <w:r>
        <w:rPr>
          <w:spacing w:val="-37"/>
        </w:rPr>
        <w:t>T</w:t>
      </w:r>
      <w:r>
        <w:t>o</w:t>
      </w:r>
      <w:r>
        <w:rPr>
          <w:spacing w:val="-28"/>
        </w:rPr>
        <w:t xml:space="preserve"> </w:t>
      </w:r>
      <w:r>
        <w:t>do</w:t>
      </w:r>
      <w:r>
        <w:rPr>
          <w:spacing w:val="-28"/>
        </w:rPr>
        <w:t xml:space="preserve"> </w:t>
      </w:r>
      <w:r>
        <w:t>wh</w:t>
      </w:r>
      <w:r>
        <w:rPr>
          <w:spacing w:val="-3"/>
        </w:rPr>
        <w:t>a</w:t>
      </w:r>
      <w:r>
        <w:t>t?</w:t>
      </w:r>
    </w:p>
    <w:p w14:paraId="39E3336D" w14:textId="77777777" w:rsidR="005236B1" w:rsidRDefault="005236B1">
      <w:pPr>
        <w:spacing w:before="17" w:line="200" w:lineRule="exact"/>
        <w:rPr>
          <w:sz w:val="20"/>
          <w:szCs w:val="20"/>
        </w:rPr>
      </w:pPr>
    </w:p>
    <w:p w14:paraId="5C38A7F9" w14:textId="77777777" w:rsidR="00CF163B" w:rsidRPr="00F54DA5" w:rsidRDefault="00CF163B" w:rsidP="00F54DA5">
      <w:pPr>
        <w:pStyle w:val="Tekstpodstawowy"/>
        <w:numPr>
          <w:ilvl w:val="0"/>
          <w:numId w:val="7"/>
        </w:numPr>
        <w:spacing w:line="253" w:lineRule="auto"/>
        <w:ind w:right="754"/>
        <w:rPr>
          <w:color w:val="000000" w:themeColor="text1"/>
          <w:sz w:val="24"/>
          <w:szCs w:val="24"/>
        </w:rPr>
      </w:pPr>
      <w:r w:rsidRPr="00E51643">
        <w:rPr>
          <w:color w:val="000000" w:themeColor="text1"/>
          <w:sz w:val="24"/>
          <w:szCs w:val="24"/>
        </w:rPr>
        <w:t>To study Renaissance environmental architecture in a little more depth.</w:t>
      </w:r>
    </w:p>
    <w:p w14:paraId="0490F153" w14:textId="77777777" w:rsidR="00CF163B" w:rsidRPr="00F54DA5" w:rsidRDefault="00CF163B" w:rsidP="00F54DA5">
      <w:pPr>
        <w:pStyle w:val="Tekstpodstawowy"/>
        <w:numPr>
          <w:ilvl w:val="0"/>
          <w:numId w:val="7"/>
        </w:numPr>
        <w:spacing w:line="253" w:lineRule="auto"/>
        <w:ind w:right="754"/>
        <w:rPr>
          <w:color w:val="000000" w:themeColor="text1"/>
          <w:sz w:val="24"/>
          <w:szCs w:val="24"/>
        </w:rPr>
      </w:pPr>
      <w:r w:rsidRPr="00E51643">
        <w:rPr>
          <w:color w:val="000000" w:themeColor="text1"/>
          <w:sz w:val="24"/>
          <w:szCs w:val="24"/>
        </w:rPr>
        <w:t>Learn how to raise public awareness of heritage issues through macro workshops.</w:t>
      </w:r>
    </w:p>
    <w:p w14:paraId="4786A5EA" w14:textId="77777777" w:rsidR="00CF163B" w:rsidRPr="00F54DA5" w:rsidRDefault="00CF163B" w:rsidP="00F54DA5">
      <w:pPr>
        <w:pStyle w:val="Tekstpodstawowy"/>
        <w:numPr>
          <w:ilvl w:val="0"/>
          <w:numId w:val="7"/>
        </w:numPr>
        <w:spacing w:line="253" w:lineRule="auto"/>
        <w:ind w:right="754"/>
        <w:rPr>
          <w:color w:val="000000" w:themeColor="text1"/>
          <w:sz w:val="24"/>
          <w:szCs w:val="24"/>
        </w:rPr>
      </w:pPr>
      <w:r w:rsidRPr="00E51643">
        <w:rPr>
          <w:color w:val="000000" w:themeColor="text1"/>
          <w:sz w:val="24"/>
          <w:szCs w:val="24"/>
        </w:rPr>
        <w:t>Plan large-scale installations in the environment</w:t>
      </w:r>
    </w:p>
    <w:p w14:paraId="1397D4A8" w14:textId="77777777" w:rsidR="00CF163B" w:rsidRPr="00E51643" w:rsidRDefault="00CF163B" w:rsidP="00E51643">
      <w:pPr>
        <w:pStyle w:val="Tekstpodstawowy"/>
        <w:numPr>
          <w:ilvl w:val="0"/>
          <w:numId w:val="7"/>
        </w:numPr>
        <w:spacing w:line="253" w:lineRule="auto"/>
        <w:ind w:right="754"/>
        <w:rPr>
          <w:color w:val="000000" w:themeColor="text1"/>
          <w:sz w:val="24"/>
          <w:szCs w:val="24"/>
        </w:rPr>
      </w:pPr>
      <w:r w:rsidRPr="00E51643">
        <w:rPr>
          <w:color w:val="000000" w:themeColor="text1"/>
          <w:sz w:val="24"/>
          <w:szCs w:val="24"/>
        </w:rPr>
        <w:t>Propose a solution to the problem and present it to stakeholders</w:t>
      </w:r>
    </w:p>
    <w:p w14:paraId="42C5F1EB" w14:textId="77777777" w:rsidR="00CF163B" w:rsidRDefault="00CF163B" w:rsidP="00CF163B">
      <w:pPr>
        <w:pStyle w:val="Tekstpodstawowy"/>
        <w:spacing w:line="253" w:lineRule="auto"/>
        <w:ind w:right="754"/>
        <w:rPr>
          <w:color w:val="FF0000"/>
        </w:rPr>
      </w:pPr>
    </w:p>
    <w:p w14:paraId="3EDEA9C0" w14:textId="77777777" w:rsidR="005236B1" w:rsidRDefault="005236B1">
      <w:pPr>
        <w:spacing w:before="7" w:line="200" w:lineRule="exact"/>
        <w:rPr>
          <w:sz w:val="20"/>
          <w:szCs w:val="20"/>
        </w:rPr>
      </w:pPr>
    </w:p>
    <w:p w14:paraId="7F22FB5F" w14:textId="77777777" w:rsidR="005236B1" w:rsidRDefault="002160C2">
      <w:pPr>
        <w:pStyle w:val="Nagwek1"/>
        <w:rPr>
          <w:b w:val="0"/>
          <w:bCs w:val="0"/>
        </w:rPr>
      </w:pPr>
      <w:r>
        <w:rPr>
          <w:w w:val="95"/>
        </w:rPr>
        <w:t>H</w:t>
      </w:r>
      <w:r>
        <w:rPr>
          <w:spacing w:val="-4"/>
          <w:w w:val="95"/>
        </w:rPr>
        <w:t>o</w:t>
      </w:r>
      <w:r>
        <w:rPr>
          <w:w w:val="95"/>
        </w:rPr>
        <w:t>w?</w:t>
      </w:r>
    </w:p>
    <w:p w14:paraId="7C12566E" w14:textId="77777777" w:rsidR="005236B1" w:rsidRDefault="005236B1">
      <w:pPr>
        <w:spacing w:before="17" w:line="200" w:lineRule="exact"/>
        <w:rPr>
          <w:sz w:val="20"/>
          <w:szCs w:val="20"/>
        </w:rPr>
      </w:pPr>
    </w:p>
    <w:p w14:paraId="668AC1F4" w14:textId="77777777" w:rsidR="005236B1" w:rsidRDefault="002160C2" w:rsidP="00E51643">
      <w:pPr>
        <w:pStyle w:val="Tekstpodstawowy"/>
        <w:spacing w:line="268" w:lineRule="auto"/>
        <w:ind w:left="838" w:right="787"/>
        <w:sectPr w:rsidR="005236B1" w:rsidSect="00EC148F">
          <w:type w:val="continuous"/>
          <w:pgSz w:w="10800" w:h="15600"/>
          <w:pgMar w:top="720" w:right="720" w:bottom="720" w:left="720" w:header="720" w:footer="720" w:gutter="0"/>
          <w:cols w:space="720"/>
          <w:docGrid w:linePitch="299"/>
        </w:sectPr>
      </w:pPr>
      <w:r>
        <w:t>T</w:t>
      </w:r>
      <w:r>
        <w:rPr>
          <w:spacing w:val="1"/>
        </w:rPr>
        <w:t>h</w:t>
      </w:r>
      <w:r>
        <w:t>is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 w:rsidR="00D30E29">
        <w:t>4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ee</w:t>
      </w:r>
      <w:r>
        <w:t>ks</w:t>
      </w:r>
      <w:r>
        <w:rPr>
          <w:spacing w:val="-3"/>
        </w:rPr>
        <w:t xml:space="preserve"> </w:t>
      </w:r>
      <w:r w:rsidR="00CF163B">
        <w:t xml:space="preserve">part </w:t>
      </w:r>
      <w:r>
        <w:rPr>
          <w:spacing w:val="-1"/>
        </w:rPr>
        <w:t>t</w:t>
      </w:r>
      <w: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3"/>
        </w:rPr>
        <w:t>r</w:t>
      </w:r>
      <w:r>
        <w:t>ogram</w:t>
      </w:r>
      <w:r>
        <w:rPr>
          <w:spacing w:val="1"/>
        </w:rPr>
        <w:t>m</w:t>
      </w:r>
      <w:r>
        <w:t>e</w:t>
      </w:r>
      <w:proofErr w:type="spellEnd"/>
      <w:r>
        <w:rPr>
          <w:spacing w:val="-4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 w:rsidR="00CF163B">
        <w:rPr>
          <w:spacing w:val="-4"/>
        </w:rPr>
        <w:t xml:space="preserve">big </w:t>
      </w:r>
      <w:r>
        <w:rPr>
          <w:spacing w:val="-6"/>
        </w:rPr>
        <w:t>w</w:t>
      </w:r>
      <w:r>
        <w:t>orksho</w:t>
      </w:r>
      <w:r w:rsidR="00CF163B">
        <w:rPr>
          <w:spacing w:val="-2"/>
        </w:rPr>
        <w:t>p</w:t>
      </w:r>
      <w:r>
        <w:t>,</w:t>
      </w:r>
      <w:r>
        <w:rPr>
          <w:spacing w:val="-7"/>
        </w:rPr>
        <w:t xml:space="preserve"> </w:t>
      </w:r>
      <w:r>
        <w:t>l</w:t>
      </w:r>
      <w:r>
        <w:rPr>
          <w:spacing w:val="-2"/>
        </w:rPr>
        <w:t>ec</w:t>
      </w:r>
      <w:r>
        <w:rPr>
          <w:spacing w:val="-4"/>
        </w:rPr>
        <w:t>t</w:t>
      </w:r>
      <w:r>
        <w:t>u</w:t>
      </w:r>
      <w:r>
        <w:rPr>
          <w:spacing w:val="-6"/>
        </w:rPr>
        <w:t>r</w:t>
      </w:r>
      <w:r>
        <w:rPr>
          <w:spacing w:val="-3"/>
        </w:rPr>
        <w:t>e</w:t>
      </w:r>
      <w:r>
        <w:t>s</w:t>
      </w:r>
      <w:r>
        <w:rPr>
          <w:w w:val="95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>te</w:t>
      </w:r>
      <w:r>
        <w:t>rn</w:t>
      </w:r>
      <w:r>
        <w:rPr>
          <w:spacing w:val="-3"/>
        </w:rPr>
        <w:t>a</w:t>
      </w:r>
      <w:r>
        <w:rPr>
          <w:spacing w:val="-1"/>
        </w:rPr>
        <w:t>t</w:t>
      </w:r>
      <w:r>
        <w:t>io</w:t>
      </w:r>
      <w:r>
        <w:rPr>
          <w:spacing w:val="1"/>
        </w:rPr>
        <w:t>n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ear</w:t>
      </w:r>
      <w:r>
        <w:rPr>
          <w:spacing w:val="-2"/>
        </w:rPr>
        <w:t>c</w:t>
      </w:r>
      <w:r>
        <w:t>h</w:t>
      </w:r>
      <w:r>
        <w:rPr>
          <w:spacing w:val="-3"/>
        </w:rPr>
        <w:t>e</w:t>
      </w:r>
      <w:r>
        <w:t>rs,</w:t>
      </w:r>
      <w:r>
        <w:rPr>
          <w:spacing w:val="2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ea</w:t>
      </w:r>
      <w:r>
        <w:t>m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ork,</w:t>
      </w:r>
      <w:r>
        <w:rPr>
          <w:spacing w:val="-6"/>
        </w:rPr>
        <w:t xml:space="preserve"> </w:t>
      </w:r>
      <w:r>
        <w:t>fi</w:t>
      </w:r>
      <w:r>
        <w:rPr>
          <w:spacing w:val="-1"/>
        </w:rPr>
        <w:t>e</w:t>
      </w:r>
      <w:r>
        <w:t>ld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ri</w:t>
      </w:r>
      <w:r>
        <w:rPr>
          <w:spacing w:val="-2"/>
        </w:rPr>
        <w:t>p</w:t>
      </w:r>
      <w:r>
        <w:t>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ee</w:t>
      </w:r>
      <w:r>
        <w:t>k</w:t>
      </w:r>
      <w:r>
        <w:rPr>
          <w:spacing w:val="-3"/>
        </w:rPr>
        <w:t>l</w:t>
      </w:r>
      <w:r>
        <w:t>y sho</w:t>
      </w:r>
      <w:r>
        <w:rPr>
          <w:spacing w:val="8"/>
        </w:rPr>
        <w:t>r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p</w:t>
      </w:r>
      <w:r>
        <w:rPr>
          <w:spacing w:val="-6"/>
        </w:rP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e</w:t>
      </w:r>
      <w:r>
        <w:t>n</w:t>
      </w:r>
      <w:r>
        <w:rPr>
          <w:spacing w:val="-1"/>
        </w:rPr>
        <w:t>t</w:t>
      </w:r>
      <w:r>
        <w:rPr>
          <w:spacing w:val="-5"/>
        </w:rPr>
        <w:t>a</w:t>
      </w:r>
      <w:r>
        <w:rPr>
          <w:spacing w:val="-1"/>
        </w:rPr>
        <w:t>t</w:t>
      </w:r>
      <w:r>
        <w:t>ions</w:t>
      </w:r>
    </w:p>
    <w:p w14:paraId="743FA18D" w14:textId="77777777" w:rsidR="005236B1" w:rsidRDefault="005236B1">
      <w:pPr>
        <w:rPr>
          <w:rFonts w:ascii="Calibri" w:eastAsia="Calibri" w:hAnsi="Calibri" w:cs="Calibri"/>
          <w:sz w:val="4"/>
          <w:szCs w:val="4"/>
        </w:rPr>
        <w:sectPr w:rsidR="005236B1" w:rsidSect="00EC148F">
          <w:pgSz w:w="10800" w:h="15600"/>
          <w:pgMar w:top="720" w:right="720" w:bottom="720" w:left="720" w:header="720" w:footer="720" w:gutter="0"/>
          <w:cols w:num="2" w:space="720" w:equalWidth="0">
            <w:col w:w="2168" w:space="338"/>
            <w:col w:w="6854"/>
          </w:cols>
          <w:docGrid w:linePitch="299"/>
        </w:sectPr>
      </w:pPr>
      <w:bookmarkStart w:id="1" w:name="Slide_2"/>
      <w:bookmarkEnd w:id="1"/>
    </w:p>
    <w:p w14:paraId="48259E5A" w14:textId="77777777" w:rsidR="005236B1" w:rsidRDefault="002160C2" w:rsidP="00E51643">
      <w:pPr>
        <w:pStyle w:val="Nagwek1"/>
        <w:spacing w:before="59"/>
        <w:ind w:left="0"/>
        <w:rPr>
          <w:b w:val="0"/>
          <w:bCs w:val="0"/>
        </w:rPr>
      </w:pPr>
      <w:r>
        <w:rPr>
          <w:spacing w:val="-3"/>
        </w:rPr>
        <w:t>P</w:t>
      </w:r>
      <w:r>
        <w:rPr>
          <w:spacing w:val="-2"/>
        </w:rPr>
        <w:t>r</w:t>
      </w:r>
      <w:r>
        <w:t>ogram</w:t>
      </w:r>
      <w:r>
        <w:rPr>
          <w:spacing w:val="-51"/>
        </w:rPr>
        <w:t xml:space="preserve"> </w:t>
      </w:r>
      <w:r>
        <w:t>summary</w:t>
      </w:r>
    </w:p>
    <w:p w14:paraId="6638AD8C" w14:textId="77777777" w:rsidR="005236B1" w:rsidRDefault="005236B1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6939"/>
      </w:tblGrid>
      <w:tr w:rsidR="005236B1" w14:paraId="651920CC" w14:textId="77777777" w:rsidTr="007D2FCF">
        <w:trPr>
          <w:trHeight w:hRule="exact" w:val="1902"/>
        </w:trPr>
        <w:tc>
          <w:tcPr>
            <w:tcW w:w="209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766BF4F" w14:textId="77777777" w:rsidR="005236B1" w:rsidRDefault="005236B1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2BC5FF4F" w14:textId="77777777" w:rsidR="005236B1" w:rsidRDefault="005236B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E049B8" w14:textId="77777777" w:rsidR="005236B1" w:rsidRDefault="002160C2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eek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  <w:p w14:paraId="687917BF" w14:textId="77777777" w:rsidR="005236B1" w:rsidRDefault="004C5AF2" w:rsidP="004C5AF2">
            <w:pPr>
              <w:pStyle w:val="TableParagraph"/>
              <w:spacing w:before="29"/>
              <w:ind w:left="100"/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14</w:t>
            </w:r>
            <w:proofErr w:type="spellStart"/>
            <w:r w:rsidR="002160C2">
              <w:rPr>
                <w:rFonts w:ascii="Arial" w:eastAsia="Arial" w:hAnsi="Arial" w:cs="Arial"/>
                <w:b/>
                <w:bCs/>
                <w:spacing w:val="-2"/>
                <w:position w:val="6"/>
                <w:sz w:val="13"/>
                <w:szCs w:val="13"/>
              </w:rPr>
              <w:t>t</w:t>
            </w:r>
            <w:r w:rsidR="002160C2">
              <w:rPr>
                <w:rFonts w:ascii="Arial" w:eastAsia="Arial" w:hAnsi="Arial" w:cs="Arial"/>
                <w:b/>
                <w:bCs/>
                <w:position w:val="6"/>
                <w:sz w:val="13"/>
                <w:szCs w:val="13"/>
              </w:rPr>
              <w:t>h</w:t>
            </w:r>
            <w:proofErr w:type="spellEnd"/>
            <w:r w:rsidR="002160C2">
              <w:rPr>
                <w:rFonts w:ascii="Arial" w:eastAsia="Arial" w:hAnsi="Arial" w:cs="Arial"/>
                <w:b/>
                <w:bCs/>
                <w:spacing w:val="16"/>
                <w:position w:val="6"/>
                <w:sz w:val="13"/>
                <w:szCs w:val="13"/>
              </w:rPr>
              <w:t xml:space="preserve"> </w:t>
            </w:r>
            <w:r w:rsidR="002160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="002160C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18</w:t>
            </w:r>
            <w:proofErr w:type="spellStart"/>
            <w:r w:rsidR="002160C2">
              <w:rPr>
                <w:rFonts w:ascii="Arial" w:eastAsia="Arial" w:hAnsi="Arial" w:cs="Arial"/>
                <w:b/>
                <w:bCs/>
                <w:spacing w:val="-2"/>
                <w:position w:val="6"/>
                <w:sz w:val="13"/>
                <w:szCs w:val="13"/>
              </w:rPr>
              <w:t>t</w:t>
            </w:r>
            <w:r w:rsidR="002160C2">
              <w:rPr>
                <w:rFonts w:ascii="Arial" w:eastAsia="Arial" w:hAnsi="Arial" w:cs="Arial"/>
                <w:b/>
                <w:bCs/>
                <w:position w:val="6"/>
                <w:sz w:val="13"/>
                <w:szCs w:val="13"/>
              </w:rPr>
              <w:t>h</w:t>
            </w:r>
            <w:proofErr w:type="spellEnd"/>
            <w:r w:rsidR="002160C2">
              <w:rPr>
                <w:rFonts w:ascii="Arial" w:eastAsia="Arial" w:hAnsi="Arial" w:cs="Arial"/>
                <w:b/>
                <w:bCs/>
                <w:spacing w:val="16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October</w:t>
            </w:r>
          </w:p>
          <w:p w14:paraId="0890D68D" w14:textId="77777777" w:rsidR="004C5AF2" w:rsidRDefault="004C5AF2" w:rsidP="004C5AF2">
            <w:pPr>
              <w:pStyle w:val="TableParagraph"/>
              <w:spacing w:before="29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lin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93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783A2BC" w14:textId="77777777" w:rsidR="004C5AF2" w:rsidRPr="004C5AF2" w:rsidRDefault="004C5AF2" w:rsidP="004C5AF2">
            <w:pPr>
              <w:pStyle w:val="Akapitzlist"/>
              <w:numPr>
                <w:ilvl w:val="0"/>
                <w:numId w:val="4"/>
              </w:numPr>
              <w:tabs>
                <w:tab w:val="left" w:pos="372"/>
              </w:tabs>
              <w:spacing w:before="1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Lecture: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 w:rsidRPr="004C5AF2">
              <w:rPr>
                <w:rFonts w:ascii="Arial" w:eastAsia="Arial" w:hAnsi="Arial" w:cs="Arial"/>
                <w:spacing w:val="-4"/>
              </w:rPr>
              <w:t>Renaissance environmental philosophy</w:t>
            </w:r>
            <w:r>
              <w:rPr>
                <w:rFonts w:ascii="Arial" w:eastAsia="Arial" w:hAnsi="Arial" w:cs="Arial"/>
                <w:spacing w:val="-4"/>
              </w:rPr>
              <w:t xml:space="preserve">, </w:t>
            </w:r>
            <w:r w:rsidRPr="004C5AF2">
              <w:rPr>
                <w:rFonts w:ascii="Arial" w:eastAsia="Arial" w:hAnsi="Arial" w:cs="Arial"/>
                <w:spacing w:val="-4"/>
              </w:rPr>
              <w:t>architecture: interior and exterior, garden design</w:t>
            </w:r>
          </w:p>
          <w:p w14:paraId="5006D306" w14:textId="77777777" w:rsidR="004C5AF2" w:rsidRDefault="004C5AF2" w:rsidP="004C5AF2">
            <w:pPr>
              <w:pStyle w:val="Akapitzlist"/>
              <w:numPr>
                <w:ilvl w:val="0"/>
                <w:numId w:val="5"/>
              </w:numPr>
              <w:tabs>
                <w:tab w:val="left" w:pos="372"/>
              </w:tabs>
              <w:spacing w:before="30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Coa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</w:rPr>
              <w:t>tings</w:t>
            </w:r>
          </w:p>
          <w:p w14:paraId="30DA6705" w14:textId="77777777" w:rsidR="004C5AF2" w:rsidRDefault="004C5AF2" w:rsidP="004C5AF2">
            <w:pPr>
              <w:pStyle w:val="Akapitzlist"/>
              <w:numPr>
                <w:ilvl w:val="0"/>
                <w:numId w:val="5"/>
              </w:numPr>
              <w:tabs>
                <w:tab w:val="left" w:pos="372"/>
              </w:tabs>
              <w:spacing w:before="30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7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ution</w:t>
            </w:r>
          </w:p>
          <w:p w14:paraId="341FCEB9" w14:textId="77777777" w:rsidR="005236B1" w:rsidRDefault="00D1095D" w:rsidP="00D1095D">
            <w:pPr>
              <w:pStyle w:val="Akapitzlist"/>
              <w:numPr>
                <w:ilvl w:val="0"/>
                <w:numId w:val="5"/>
              </w:numPr>
              <w:tabs>
                <w:tab w:val="left" w:pos="372"/>
              </w:tabs>
              <w:spacing w:before="30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8"/>
              </w:rPr>
              <w:t xml:space="preserve">Preparing </w:t>
            </w:r>
            <w:r>
              <w:rPr>
                <w:rFonts w:ascii="Arial" w:eastAsia="Arial" w:hAnsi="Arial" w:cs="Arial"/>
                <w:spacing w:val="-26"/>
              </w:rPr>
              <w:t>t</w:t>
            </w:r>
            <w:r w:rsidR="004C5AF2">
              <w:rPr>
                <w:rFonts w:ascii="Arial" w:eastAsia="Arial" w:hAnsi="Arial" w:cs="Arial"/>
                <w:spacing w:val="-3"/>
              </w:rPr>
              <w:t>e</w:t>
            </w:r>
            <w:r w:rsidR="004C5AF2">
              <w:rPr>
                <w:rFonts w:ascii="Arial" w:eastAsia="Arial" w:hAnsi="Arial" w:cs="Arial"/>
              </w:rPr>
              <w:t>a</w:t>
            </w:r>
            <w:r w:rsidR="004C5AF2">
              <w:rPr>
                <w:rFonts w:ascii="Arial" w:eastAsia="Arial" w:hAnsi="Arial" w:cs="Arial"/>
                <w:spacing w:val="-9"/>
              </w:rPr>
              <w:t>m’</w:t>
            </w:r>
            <w:r w:rsidR="004C5AF2">
              <w:rPr>
                <w:rFonts w:ascii="Arial" w:eastAsia="Arial" w:hAnsi="Arial" w:cs="Arial"/>
              </w:rPr>
              <w:t>s</w:t>
            </w:r>
            <w:r w:rsidR="004C5AF2">
              <w:rPr>
                <w:rFonts w:ascii="Arial" w:eastAsia="Arial" w:hAnsi="Arial" w:cs="Arial"/>
                <w:spacing w:val="-5"/>
              </w:rPr>
              <w:t xml:space="preserve"> </w:t>
            </w:r>
            <w:r w:rsidR="004C5AF2">
              <w:rPr>
                <w:rFonts w:ascii="Arial" w:eastAsia="Arial" w:hAnsi="Arial" w:cs="Arial"/>
              </w:rPr>
              <w:t>p</w:t>
            </w:r>
            <w:r w:rsidR="004C5AF2">
              <w:rPr>
                <w:rFonts w:ascii="Arial" w:eastAsia="Arial" w:hAnsi="Arial" w:cs="Arial"/>
                <w:spacing w:val="-3"/>
              </w:rPr>
              <w:t>re</w:t>
            </w:r>
            <w:r w:rsidR="004C5AF2">
              <w:rPr>
                <w:rFonts w:ascii="Arial" w:eastAsia="Arial" w:hAnsi="Arial" w:cs="Arial"/>
              </w:rPr>
              <w:t>se</w:t>
            </w:r>
            <w:r w:rsidR="004C5AF2">
              <w:rPr>
                <w:rFonts w:ascii="Arial" w:eastAsia="Arial" w:hAnsi="Arial" w:cs="Arial"/>
                <w:spacing w:val="-1"/>
              </w:rPr>
              <w:t>n</w:t>
            </w:r>
            <w:r w:rsidR="004C5AF2">
              <w:rPr>
                <w:rFonts w:ascii="Arial" w:eastAsia="Arial" w:hAnsi="Arial" w:cs="Arial"/>
              </w:rPr>
              <w:t>t</w:t>
            </w:r>
            <w:r w:rsidR="004C5AF2">
              <w:rPr>
                <w:rFonts w:ascii="Arial" w:eastAsia="Arial" w:hAnsi="Arial" w:cs="Arial"/>
                <w:spacing w:val="-4"/>
              </w:rPr>
              <w:t>a</w:t>
            </w:r>
            <w:r w:rsidR="004C5AF2">
              <w:rPr>
                <w:rFonts w:ascii="Arial" w:eastAsia="Arial" w:hAnsi="Arial" w:cs="Arial"/>
              </w:rPr>
              <w:t>tio</w:t>
            </w:r>
            <w:r w:rsidR="004C5AF2">
              <w:rPr>
                <w:rFonts w:ascii="Arial" w:eastAsia="Arial" w:hAnsi="Arial" w:cs="Arial"/>
                <w:spacing w:val="-1"/>
              </w:rPr>
              <w:t>n</w:t>
            </w:r>
            <w:r w:rsidR="004C5AF2">
              <w:rPr>
                <w:rFonts w:ascii="Arial" w:eastAsia="Arial" w:hAnsi="Arial" w:cs="Arial"/>
              </w:rPr>
              <w:t>s</w:t>
            </w:r>
            <w:r w:rsidR="004C5AF2">
              <w:rPr>
                <w:rFonts w:ascii="Arial" w:eastAsia="Arial" w:hAnsi="Arial" w:cs="Arial"/>
                <w:spacing w:val="-8"/>
              </w:rPr>
              <w:t xml:space="preserve"> </w:t>
            </w:r>
            <w:r w:rsidR="004C5AF2">
              <w:rPr>
                <w:rFonts w:ascii="Arial" w:eastAsia="Arial" w:hAnsi="Arial" w:cs="Arial"/>
              </w:rPr>
              <w:t>on</w:t>
            </w:r>
            <w:r w:rsidR="004C5AF2">
              <w:rPr>
                <w:rFonts w:ascii="Arial" w:eastAsia="Arial" w:hAnsi="Arial" w:cs="Arial"/>
                <w:spacing w:val="-6"/>
              </w:rPr>
              <w:t xml:space="preserve"> </w:t>
            </w:r>
            <w:r w:rsidR="004C5AF2">
              <w:rPr>
                <w:rFonts w:ascii="Arial" w:eastAsia="Arial" w:hAnsi="Arial" w:cs="Arial"/>
              </w:rPr>
              <w:t>p</w:t>
            </w:r>
            <w:r w:rsidR="004C5AF2">
              <w:rPr>
                <w:rFonts w:ascii="Arial" w:eastAsia="Arial" w:hAnsi="Arial" w:cs="Arial"/>
                <w:spacing w:val="-3"/>
              </w:rPr>
              <w:t>r</w:t>
            </w:r>
            <w:r w:rsidR="004C5AF2">
              <w:rPr>
                <w:rFonts w:ascii="Arial" w:eastAsia="Arial" w:hAnsi="Arial" w:cs="Arial"/>
              </w:rPr>
              <w:t>opos</w:t>
            </w:r>
            <w:r w:rsidR="004C5AF2">
              <w:rPr>
                <w:rFonts w:ascii="Arial" w:eastAsia="Arial" w:hAnsi="Arial" w:cs="Arial"/>
                <w:spacing w:val="-3"/>
              </w:rPr>
              <w:t>e</w:t>
            </w:r>
            <w:r w:rsidR="004C5AF2">
              <w:rPr>
                <w:rFonts w:ascii="Arial" w:eastAsia="Arial" w:hAnsi="Arial" w:cs="Arial"/>
              </w:rPr>
              <w:t>d</w:t>
            </w:r>
            <w:r w:rsidR="004C5AF2">
              <w:rPr>
                <w:rFonts w:ascii="Arial" w:eastAsia="Arial" w:hAnsi="Arial" w:cs="Arial"/>
                <w:spacing w:val="-12"/>
              </w:rPr>
              <w:t xml:space="preserve"> </w:t>
            </w:r>
            <w:r w:rsidR="004C5AF2">
              <w:rPr>
                <w:rFonts w:ascii="Arial" w:eastAsia="Arial" w:hAnsi="Arial" w:cs="Arial"/>
              </w:rPr>
              <w:t>so</w:t>
            </w:r>
            <w:r w:rsidR="004C5AF2">
              <w:rPr>
                <w:rFonts w:ascii="Arial" w:eastAsia="Arial" w:hAnsi="Arial" w:cs="Arial"/>
                <w:spacing w:val="-3"/>
              </w:rPr>
              <w:t>l</w:t>
            </w:r>
            <w:r w:rsidR="004C5AF2">
              <w:rPr>
                <w:rFonts w:ascii="Arial" w:eastAsia="Arial" w:hAnsi="Arial" w:cs="Arial"/>
              </w:rPr>
              <w:t>utio</w:t>
            </w:r>
            <w:r w:rsidR="004C5AF2">
              <w:rPr>
                <w:rFonts w:ascii="Arial" w:eastAsia="Arial" w:hAnsi="Arial" w:cs="Arial"/>
                <w:spacing w:val="-1"/>
              </w:rPr>
              <w:t>n</w:t>
            </w:r>
            <w:r w:rsidR="004C5AF2">
              <w:rPr>
                <w:rFonts w:ascii="Arial" w:eastAsia="Arial" w:hAnsi="Arial" w:cs="Arial"/>
              </w:rPr>
              <w:t>s</w:t>
            </w:r>
          </w:p>
          <w:p w14:paraId="45AEFC7D" w14:textId="255DE9FD" w:rsidR="00AF31E4" w:rsidRDefault="00AF31E4" w:rsidP="00D1095D">
            <w:pPr>
              <w:pStyle w:val="Akapitzlist"/>
              <w:numPr>
                <w:ilvl w:val="0"/>
                <w:numId w:val="5"/>
              </w:numPr>
              <w:tabs>
                <w:tab w:val="left" w:pos="372"/>
              </w:tabs>
              <w:spacing w:before="30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(online)</w:t>
            </w:r>
          </w:p>
        </w:tc>
      </w:tr>
      <w:tr w:rsidR="005236B1" w14:paraId="73F94AE2" w14:textId="77777777" w:rsidTr="007D2FCF">
        <w:trPr>
          <w:trHeight w:hRule="exact" w:val="1541"/>
        </w:trPr>
        <w:tc>
          <w:tcPr>
            <w:tcW w:w="209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00C26B3" w14:textId="77777777" w:rsidR="005236B1" w:rsidRDefault="005236B1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3D356CC8" w14:textId="77777777" w:rsidR="005236B1" w:rsidRDefault="002160C2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eek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</w:p>
          <w:p w14:paraId="22F08ED2" w14:textId="77777777" w:rsidR="005236B1" w:rsidRDefault="004C5AF2" w:rsidP="004C5AF2">
            <w:pPr>
              <w:pStyle w:val="TableParagraph"/>
              <w:spacing w:before="29"/>
              <w:ind w:left="100"/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proofErr w:type="spellStart"/>
            <w:r w:rsidR="002160C2">
              <w:rPr>
                <w:rFonts w:ascii="Arial" w:eastAsia="Arial" w:hAnsi="Arial" w:cs="Arial"/>
                <w:b/>
                <w:bCs/>
                <w:spacing w:val="-2"/>
                <w:position w:val="6"/>
                <w:sz w:val="13"/>
                <w:szCs w:val="13"/>
              </w:rPr>
              <w:t>t</w:t>
            </w:r>
            <w:r w:rsidR="002160C2">
              <w:rPr>
                <w:rFonts w:ascii="Arial" w:eastAsia="Arial" w:hAnsi="Arial" w:cs="Arial"/>
                <w:b/>
                <w:bCs/>
                <w:position w:val="6"/>
                <w:sz w:val="13"/>
                <w:szCs w:val="13"/>
              </w:rPr>
              <w:t>h</w:t>
            </w:r>
            <w:proofErr w:type="spellEnd"/>
            <w:r w:rsidR="002160C2">
              <w:rPr>
                <w:rFonts w:ascii="Arial" w:eastAsia="Arial" w:hAnsi="Arial" w:cs="Arial"/>
                <w:b/>
                <w:bCs/>
                <w:spacing w:val="16"/>
                <w:position w:val="6"/>
                <w:sz w:val="13"/>
                <w:szCs w:val="13"/>
              </w:rPr>
              <w:t xml:space="preserve"> </w:t>
            </w:r>
            <w:r w:rsidR="002160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="002160C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2160C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5</w:t>
            </w:r>
            <w:proofErr w:type="spellStart"/>
            <w:r w:rsidR="002160C2">
              <w:rPr>
                <w:rFonts w:ascii="Arial" w:eastAsia="Arial" w:hAnsi="Arial" w:cs="Arial"/>
                <w:b/>
                <w:bCs/>
                <w:spacing w:val="-2"/>
                <w:position w:val="6"/>
                <w:sz w:val="13"/>
                <w:szCs w:val="13"/>
              </w:rPr>
              <w:t>t</w:t>
            </w:r>
            <w:r w:rsidR="002160C2">
              <w:rPr>
                <w:rFonts w:ascii="Arial" w:eastAsia="Arial" w:hAnsi="Arial" w:cs="Arial"/>
                <w:b/>
                <w:bCs/>
                <w:position w:val="6"/>
                <w:sz w:val="13"/>
                <w:szCs w:val="13"/>
              </w:rPr>
              <w:t>h</w:t>
            </w:r>
            <w:proofErr w:type="spellEnd"/>
            <w:r w:rsidR="002160C2">
              <w:rPr>
                <w:rFonts w:ascii="Arial" w:eastAsia="Arial" w:hAnsi="Arial" w:cs="Arial"/>
                <w:b/>
                <w:bCs/>
                <w:spacing w:val="16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October</w:t>
            </w:r>
          </w:p>
          <w:p w14:paraId="459B00A2" w14:textId="17EAAE4F" w:rsidR="00D06FF3" w:rsidRDefault="00D06FF3" w:rsidP="004C5AF2">
            <w:pPr>
              <w:pStyle w:val="TableParagraph"/>
              <w:spacing w:before="29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lin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93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67427BB" w14:textId="77777777" w:rsidR="004C5AF2" w:rsidRPr="004C5AF2" w:rsidRDefault="004C5AF2" w:rsidP="004C5AF2">
            <w:pPr>
              <w:pStyle w:val="Akapitzlist"/>
              <w:numPr>
                <w:ilvl w:val="0"/>
                <w:numId w:val="4"/>
              </w:numPr>
              <w:tabs>
                <w:tab w:val="left" w:pos="372"/>
              </w:tabs>
              <w:spacing w:before="1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Lecture: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 w:rsidRPr="004C5AF2">
              <w:rPr>
                <w:rFonts w:ascii="Arial" w:eastAsia="Arial" w:hAnsi="Arial" w:cs="Arial"/>
                <w:spacing w:val="-3"/>
              </w:rPr>
              <w:t>Interpretations of the virtual or temporary recreation of heritage during a crea</w:t>
            </w:r>
            <w:r>
              <w:rPr>
                <w:rFonts w:ascii="Arial" w:eastAsia="Arial" w:hAnsi="Arial" w:cs="Arial"/>
                <w:spacing w:val="-3"/>
              </w:rPr>
              <w:t>tive workshop Land Art technique</w:t>
            </w:r>
          </w:p>
          <w:p w14:paraId="11252BD2" w14:textId="77777777" w:rsidR="004C5AF2" w:rsidRPr="004C5AF2" w:rsidRDefault="004C5AF2" w:rsidP="004C5AF2">
            <w:pPr>
              <w:pStyle w:val="Akapitzlist"/>
              <w:numPr>
                <w:ilvl w:val="0"/>
                <w:numId w:val="4"/>
              </w:numPr>
              <w:tabs>
                <w:tab w:val="left" w:pos="372"/>
              </w:tabs>
              <w:spacing w:before="1"/>
              <w:ind w:left="372"/>
              <w:rPr>
                <w:rFonts w:ascii="Arial" w:eastAsia="Arial" w:hAnsi="Arial" w:cs="Arial"/>
              </w:rPr>
            </w:pPr>
            <w:r w:rsidRPr="004C5AF2">
              <w:rPr>
                <w:rFonts w:ascii="Arial" w:eastAsia="Arial" w:hAnsi="Arial" w:cs="Arial"/>
              </w:rPr>
              <w:t>Coa</w:t>
            </w:r>
            <w:r w:rsidRPr="004C5AF2">
              <w:rPr>
                <w:rFonts w:ascii="Arial" w:eastAsia="Arial" w:hAnsi="Arial" w:cs="Arial"/>
                <w:spacing w:val="-1"/>
              </w:rPr>
              <w:t>c</w:t>
            </w:r>
            <w:r w:rsidRPr="004C5AF2">
              <w:rPr>
                <w:rFonts w:ascii="Arial" w:eastAsia="Arial" w:hAnsi="Arial" w:cs="Arial"/>
              </w:rPr>
              <w:t>h</w:t>
            </w:r>
            <w:r w:rsidRPr="004C5AF2">
              <w:rPr>
                <w:rFonts w:ascii="Arial" w:eastAsia="Arial" w:hAnsi="Arial" w:cs="Arial"/>
                <w:spacing w:val="-8"/>
              </w:rPr>
              <w:t xml:space="preserve"> </w:t>
            </w:r>
            <w:r w:rsidRPr="004C5AF2">
              <w:rPr>
                <w:rFonts w:ascii="Arial" w:eastAsia="Arial" w:hAnsi="Arial" w:cs="Arial"/>
              </w:rPr>
              <w:t>m</w:t>
            </w:r>
            <w:r w:rsidRPr="004C5AF2">
              <w:rPr>
                <w:rFonts w:ascii="Arial" w:eastAsia="Arial" w:hAnsi="Arial" w:cs="Arial"/>
                <w:spacing w:val="-2"/>
              </w:rPr>
              <w:t>e</w:t>
            </w:r>
            <w:r w:rsidRPr="004C5AF2">
              <w:rPr>
                <w:rFonts w:ascii="Arial" w:eastAsia="Arial" w:hAnsi="Arial" w:cs="Arial"/>
                <w:spacing w:val="-5"/>
              </w:rPr>
              <w:t>e</w:t>
            </w:r>
            <w:r w:rsidRPr="004C5AF2">
              <w:rPr>
                <w:rFonts w:ascii="Arial" w:eastAsia="Arial" w:hAnsi="Arial" w:cs="Arial"/>
              </w:rPr>
              <w:t>tings</w:t>
            </w:r>
          </w:p>
          <w:p w14:paraId="5A0EC691" w14:textId="17132DB8" w:rsidR="004C5AF2" w:rsidRDefault="004C5AF2" w:rsidP="004C5AF2">
            <w:pPr>
              <w:pStyle w:val="Akapitzlist"/>
              <w:numPr>
                <w:ilvl w:val="0"/>
                <w:numId w:val="4"/>
              </w:numPr>
              <w:tabs>
                <w:tab w:val="left" w:pos="372"/>
              </w:tabs>
              <w:spacing w:before="30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6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>m’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re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tio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scri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tion</w:t>
            </w:r>
            <w:r w:rsidR="00D1095D">
              <w:rPr>
                <w:rFonts w:ascii="Arial" w:eastAsia="Arial" w:hAnsi="Arial" w:cs="Arial"/>
              </w:rPr>
              <w:t>, comments</w:t>
            </w:r>
          </w:p>
          <w:p w14:paraId="55CDB7BF" w14:textId="387B3631" w:rsidR="00AF31E4" w:rsidRDefault="00AF31E4" w:rsidP="00AF31E4">
            <w:pPr>
              <w:pStyle w:val="Akapitzlist"/>
              <w:tabs>
                <w:tab w:val="left" w:pos="372"/>
              </w:tabs>
              <w:spacing w:before="30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(online)</w:t>
            </w:r>
          </w:p>
          <w:p w14:paraId="03E49A1F" w14:textId="77777777" w:rsidR="004C5AF2" w:rsidRPr="004C5AF2" w:rsidRDefault="004C5AF2" w:rsidP="004C5AF2">
            <w:pPr>
              <w:pStyle w:val="Akapitzlist"/>
              <w:numPr>
                <w:ilvl w:val="0"/>
                <w:numId w:val="4"/>
              </w:numPr>
              <w:tabs>
                <w:tab w:val="left" w:pos="372"/>
              </w:tabs>
              <w:spacing w:before="1"/>
              <w:rPr>
                <w:rFonts w:ascii="Arial" w:eastAsia="Arial" w:hAnsi="Arial" w:cs="Arial"/>
              </w:rPr>
            </w:pPr>
          </w:p>
        </w:tc>
      </w:tr>
      <w:tr w:rsidR="005236B1" w14:paraId="0512FBC3" w14:textId="77777777">
        <w:trPr>
          <w:trHeight w:hRule="exact" w:val="1158"/>
        </w:trPr>
        <w:tc>
          <w:tcPr>
            <w:tcW w:w="209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DBAC613" w14:textId="77777777" w:rsidR="005236B1" w:rsidRDefault="005236B1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414D980D" w14:textId="77777777" w:rsidR="005236B1" w:rsidRDefault="005236B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CEF9B2" w14:textId="77777777" w:rsidR="005236B1" w:rsidRDefault="002160C2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eek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  <w:p w14:paraId="741285EE" w14:textId="77777777" w:rsidR="005236B1" w:rsidRDefault="002160C2" w:rsidP="004C5AF2">
            <w:pPr>
              <w:pStyle w:val="TableParagraph"/>
              <w:spacing w:before="29"/>
              <w:ind w:left="100"/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 w:rsidR="004C5AF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8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position w:val="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position w:val="6"/>
                <w:sz w:val="13"/>
                <w:szCs w:val="13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6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4C5AF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31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position w:val="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position w:val="6"/>
                <w:sz w:val="13"/>
                <w:szCs w:val="13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6"/>
                <w:position w:val="6"/>
                <w:sz w:val="13"/>
                <w:szCs w:val="13"/>
              </w:rPr>
              <w:t xml:space="preserve"> </w:t>
            </w:r>
            <w:r w:rsidR="004C5AF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October</w:t>
            </w:r>
          </w:p>
          <w:p w14:paraId="174E0CBD" w14:textId="05A8ECAE" w:rsidR="00D06FF3" w:rsidRDefault="00D06FF3" w:rsidP="004C5AF2">
            <w:pPr>
              <w:pStyle w:val="TableParagraph"/>
              <w:spacing w:before="29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lin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93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84B77CB" w14:textId="77777777" w:rsidR="00D1095D" w:rsidRPr="00D1095D" w:rsidRDefault="00D1095D" w:rsidP="00D1095D">
            <w:pPr>
              <w:pStyle w:val="Akapitzlist"/>
              <w:numPr>
                <w:ilvl w:val="0"/>
                <w:numId w:val="6"/>
              </w:numPr>
              <w:tabs>
                <w:tab w:val="left" w:pos="372"/>
              </w:tabs>
              <w:spacing w:before="1"/>
              <w:rPr>
                <w:rFonts w:ascii="Arial" w:eastAsia="Arial" w:hAnsi="Arial" w:cs="Arial"/>
              </w:rPr>
            </w:pPr>
            <w:r w:rsidRPr="00D1095D">
              <w:rPr>
                <w:rFonts w:ascii="Arial" w:eastAsia="Arial" w:hAnsi="Arial" w:cs="Arial"/>
              </w:rPr>
              <w:t>Coa</w:t>
            </w:r>
            <w:r w:rsidRPr="00D1095D">
              <w:rPr>
                <w:rFonts w:ascii="Arial" w:eastAsia="Arial" w:hAnsi="Arial" w:cs="Arial"/>
                <w:spacing w:val="-1"/>
              </w:rPr>
              <w:t>c</w:t>
            </w:r>
            <w:r w:rsidRPr="00D1095D">
              <w:rPr>
                <w:rFonts w:ascii="Arial" w:eastAsia="Arial" w:hAnsi="Arial" w:cs="Arial"/>
              </w:rPr>
              <w:t>h</w:t>
            </w:r>
            <w:r w:rsidRPr="00D1095D">
              <w:rPr>
                <w:rFonts w:ascii="Arial" w:eastAsia="Arial" w:hAnsi="Arial" w:cs="Arial"/>
                <w:spacing w:val="-8"/>
              </w:rPr>
              <w:t xml:space="preserve"> </w:t>
            </w:r>
            <w:r w:rsidRPr="00D1095D">
              <w:rPr>
                <w:rFonts w:ascii="Arial" w:eastAsia="Arial" w:hAnsi="Arial" w:cs="Arial"/>
              </w:rPr>
              <w:t>m</w:t>
            </w:r>
            <w:r w:rsidRPr="00D1095D">
              <w:rPr>
                <w:rFonts w:ascii="Arial" w:eastAsia="Arial" w:hAnsi="Arial" w:cs="Arial"/>
                <w:spacing w:val="-2"/>
              </w:rPr>
              <w:t>e</w:t>
            </w:r>
            <w:r w:rsidRPr="00D1095D">
              <w:rPr>
                <w:rFonts w:ascii="Arial" w:eastAsia="Arial" w:hAnsi="Arial" w:cs="Arial"/>
                <w:spacing w:val="-5"/>
              </w:rPr>
              <w:t>e</w:t>
            </w:r>
            <w:r w:rsidRPr="00D1095D">
              <w:rPr>
                <w:rFonts w:ascii="Arial" w:eastAsia="Arial" w:hAnsi="Arial" w:cs="Arial"/>
              </w:rPr>
              <w:t>tings</w:t>
            </w:r>
          </w:p>
          <w:p w14:paraId="1EA7165F" w14:textId="77777777" w:rsidR="005236B1" w:rsidRDefault="00D1095D" w:rsidP="00D30E29">
            <w:pPr>
              <w:pStyle w:val="Akapitzlist"/>
              <w:numPr>
                <w:ilvl w:val="0"/>
                <w:numId w:val="6"/>
              </w:numPr>
              <w:tabs>
                <w:tab w:val="left" w:pos="372"/>
              </w:tabs>
              <w:spacing w:before="30"/>
              <w:rPr>
                <w:rFonts w:ascii="Arial" w:eastAsia="Arial" w:hAnsi="Arial" w:cs="Arial"/>
              </w:rPr>
            </w:pPr>
            <w:r w:rsidRPr="00D1095D">
              <w:rPr>
                <w:rFonts w:ascii="Arial" w:eastAsia="Arial" w:hAnsi="Arial" w:cs="Arial"/>
                <w:spacing w:val="-26"/>
              </w:rPr>
              <w:t>T</w:t>
            </w:r>
            <w:r w:rsidRPr="00D1095D">
              <w:rPr>
                <w:rFonts w:ascii="Arial" w:eastAsia="Arial" w:hAnsi="Arial" w:cs="Arial"/>
                <w:spacing w:val="-3"/>
              </w:rPr>
              <w:t>e</w:t>
            </w:r>
            <w:r w:rsidRPr="00D1095D">
              <w:rPr>
                <w:rFonts w:ascii="Arial" w:eastAsia="Arial" w:hAnsi="Arial" w:cs="Arial"/>
              </w:rPr>
              <w:t>a</w:t>
            </w:r>
            <w:r w:rsidRPr="00D1095D">
              <w:rPr>
                <w:rFonts w:ascii="Arial" w:eastAsia="Arial" w:hAnsi="Arial" w:cs="Arial"/>
                <w:spacing w:val="-9"/>
              </w:rPr>
              <w:t>m’</w:t>
            </w:r>
            <w:r w:rsidRPr="00D1095D">
              <w:rPr>
                <w:rFonts w:ascii="Arial" w:eastAsia="Arial" w:hAnsi="Arial" w:cs="Arial"/>
              </w:rPr>
              <w:t>s</w:t>
            </w:r>
            <w:r w:rsidRPr="00D1095D">
              <w:rPr>
                <w:rFonts w:ascii="Arial" w:eastAsia="Arial" w:hAnsi="Arial" w:cs="Arial"/>
                <w:spacing w:val="3"/>
              </w:rPr>
              <w:t xml:space="preserve"> </w:t>
            </w:r>
            <w:r w:rsidRPr="00D1095D">
              <w:rPr>
                <w:rFonts w:ascii="Arial" w:eastAsia="Arial" w:hAnsi="Arial" w:cs="Arial"/>
              </w:rPr>
              <w:t>p</w:t>
            </w:r>
            <w:r w:rsidRPr="00D1095D">
              <w:rPr>
                <w:rFonts w:ascii="Arial" w:eastAsia="Arial" w:hAnsi="Arial" w:cs="Arial"/>
                <w:spacing w:val="-3"/>
              </w:rPr>
              <w:t>re</w:t>
            </w:r>
            <w:r w:rsidRPr="00D1095D">
              <w:rPr>
                <w:rFonts w:ascii="Arial" w:eastAsia="Arial" w:hAnsi="Arial" w:cs="Arial"/>
              </w:rPr>
              <w:t>se</w:t>
            </w:r>
            <w:r w:rsidRPr="00D1095D">
              <w:rPr>
                <w:rFonts w:ascii="Arial" w:eastAsia="Arial" w:hAnsi="Arial" w:cs="Arial"/>
                <w:spacing w:val="-1"/>
              </w:rPr>
              <w:t>n</w:t>
            </w:r>
            <w:r w:rsidRPr="00D1095D">
              <w:rPr>
                <w:rFonts w:ascii="Arial" w:eastAsia="Arial" w:hAnsi="Arial" w:cs="Arial"/>
              </w:rPr>
              <w:t>t</w:t>
            </w:r>
            <w:r w:rsidRPr="00D1095D">
              <w:rPr>
                <w:rFonts w:ascii="Arial" w:eastAsia="Arial" w:hAnsi="Arial" w:cs="Arial"/>
                <w:spacing w:val="-4"/>
              </w:rPr>
              <w:t>a</w:t>
            </w:r>
            <w:r w:rsidRPr="00D1095D">
              <w:rPr>
                <w:rFonts w:ascii="Arial" w:eastAsia="Arial" w:hAnsi="Arial" w:cs="Arial"/>
              </w:rPr>
              <w:t>tio</w:t>
            </w:r>
            <w:r w:rsidRPr="00D1095D">
              <w:rPr>
                <w:rFonts w:ascii="Arial" w:eastAsia="Arial" w:hAnsi="Arial" w:cs="Arial"/>
                <w:spacing w:val="-1"/>
              </w:rPr>
              <w:t>n</w:t>
            </w:r>
            <w:r w:rsidRPr="00D1095D">
              <w:rPr>
                <w:rFonts w:ascii="Arial" w:eastAsia="Arial" w:hAnsi="Arial" w:cs="Arial"/>
              </w:rPr>
              <w:t>:</w:t>
            </w:r>
            <w:r w:rsidRPr="00D1095D">
              <w:rPr>
                <w:rFonts w:ascii="Arial" w:eastAsia="Arial" w:hAnsi="Arial" w:cs="Arial"/>
                <w:spacing w:val="-1"/>
              </w:rPr>
              <w:t xml:space="preserve"> </w:t>
            </w:r>
            <w:r w:rsidRPr="00D1095D">
              <w:rPr>
                <w:rFonts w:ascii="Arial" w:eastAsia="Arial" w:hAnsi="Arial" w:cs="Arial"/>
              </w:rPr>
              <w:t>finishing ideas</w:t>
            </w:r>
          </w:p>
          <w:p w14:paraId="723F6502" w14:textId="37ECFDE9" w:rsidR="00AF31E4" w:rsidRPr="00D30E29" w:rsidRDefault="00AF31E4" w:rsidP="00AF31E4">
            <w:pPr>
              <w:pStyle w:val="Akapitzlist"/>
              <w:tabs>
                <w:tab w:val="left" w:pos="372"/>
              </w:tabs>
              <w:spacing w:before="30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(online) </w:t>
            </w:r>
          </w:p>
        </w:tc>
      </w:tr>
      <w:tr w:rsidR="005236B1" w14:paraId="321D869A" w14:textId="77777777" w:rsidTr="00D1095D">
        <w:trPr>
          <w:trHeight w:hRule="exact" w:val="1549"/>
        </w:trPr>
        <w:tc>
          <w:tcPr>
            <w:tcW w:w="209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4510908" w14:textId="77777777" w:rsidR="005236B1" w:rsidRDefault="005236B1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73D463A6" w14:textId="77777777" w:rsidR="005236B1" w:rsidRDefault="002160C2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eek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4</w:t>
            </w:r>
          </w:p>
          <w:p w14:paraId="35FFDF27" w14:textId="77777777" w:rsidR="005236B1" w:rsidRDefault="00D1095D">
            <w:pPr>
              <w:pStyle w:val="TableParagraph"/>
              <w:spacing w:before="29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11</w:t>
            </w:r>
            <w:proofErr w:type="spellStart"/>
            <w:r w:rsidR="002160C2">
              <w:rPr>
                <w:rFonts w:ascii="Arial" w:eastAsia="Arial" w:hAnsi="Arial" w:cs="Arial"/>
                <w:b/>
                <w:bCs/>
                <w:spacing w:val="-2"/>
                <w:position w:val="6"/>
                <w:sz w:val="13"/>
                <w:szCs w:val="13"/>
              </w:rPr>
              <w:t>t</w:t>
            </w:r>
            <w:r w:rsidR="002160C2">
              <w:rPr>
                <w:rFonts w:ascii="Arial" w:eastAsia="Arial" w:hAnsi="Arial" w:cs="Arial"/>
                <w:b/>
                <w:bCs/>
                <w:position w:val="6"/>
                <w:sz w:val="13"/>
                <w:szCs w:val="13"/>
              </w:rPr>
              <w:t>h</w:t>
            </w:r>
            <w:proofErr w:type="spellEnd"/>
            <w:r w:rsidR="002160C2">
              <w:rPr>
                <w:rFonts w:ascii="Arial" w:eastAsia="Arial" w:hAnsi="Arial" w:cs="Arial"/>
                <w:b/>
                <w:bCs/>
                <w:spacing w:val="15"/>
                <w:position w:val="6"/>
                <w:sz w:val="13"/>
                <w:szCs w:val="13"/>
              </w:rPr>
              <w:t xml:space="preserve"> </w:t>
            </w:r>
            <w:r w:rsidR="002160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="002160C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15</w:t>
            </w:r>
            <w:proofErr w:type="spellStart"/>
            <w:r w:rsidR="002160C2">
              <w:rPr>
                <w:rFonts w:ascii="Arial" w:eastAsia="Arial" w:hAnsi="Arial" w:cs="Arial"/>
                <w:b/>
                <w:bCs/>
                <w:spacing w:val="-2"/>
                <w:position w:val="6"/>
                <w:sz w:val="13"/>
                <w:szCs w:val="13"/>
              </w:rPr>
              <w:t>t</w:t>
            </w:r>
            <w:r w:rsidR="002160C2">
              <w:rPr>
                <w:rFonts w:ascii="Arial" w:eastAsia="Arial" w:hAnsi="Arial" w:cs="Arial"/>
                <w:b/>
                <w:bCs/>
                <w:position w:val="6"/>
                <w:sz w:val="13"/>
                <w:szCs w:val="13"/>
              </w:rPr>
              <w:t>h</w:t>
            </w:r>
            <w:proofErr w:type="spellEnd"/>
            <w:r w:rsidR="002160C2">
              <w:rPr>
                <w:rFonts w:ascii="Arial" w:eastAsia="Arial" w:hAnsi="Arial" w:cs="Arial"/>
                <w:b/>
                <w:bCs/>
                <w:spacing w:val="16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November</w:t>
            </w:r>
          </w:p>
          <w:p w14:paraId="34209AC8" w14:textId="636F963F" w:rsidR="005236B1" w:rsidRDefault="002160C2">
            <w:pPr>
              <w:pStyle w:val="TableParagraph"/>
              <w:spacing w:before="27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(</w:t>
            </w:r>
            <w:r w:rsidR="00D06FF3">
              <w:rPr>
                <w:rFonts w:ascii="Arial" w:eastAsia="Arial" w:hAnsi="Arial" w:cs="Arial"/>
                <w:sz w:val="20"/>
                <w:szCs w:val="20"/>
              </w:rPr>
              <w:t>physically in Vilnius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939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1DECCA9" w14:textId="77777777" w:rsidR="005236B1" w:rsidRDefault="00D1095D">
            <w:pPr>
              <w:pStyle w:val="Akapitzlist"/>
              <w:numPr>
                <w:ilvl w:val="0"/>
                <w:numId w:val="2"/>
              </w:numPr>
              <w:tabs>
                <w:tab w:val="left" w:pos="372"/>
              </w:tabs>
              <w:spacing w:before="1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Creative Workshop at </w:t>
            </w:r>
            <w:proofErr w:type="spellStart"/>
            <w:r>
              <w:rPr>
                <w:rFonts w:ascii="Arial" w:eastAsia="Arial" w:hAnsi="Arial" w:cs="Arial"/>
              </w:rPr>
              <w:t>ViKo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Falulty</w:t>
            </w:r>
            <w:proofErr w:type="spellEnd"/>
            <w:r>
              <w:rPr>
                <w:rFonts w:ascii="Arial" w:eastAsia="Arial" w:hAnsi="Arial" w:cs="Arial"/>
              </w:rPr>
              <w:t xml:space="preserve"> of Design</w:t>
            </w:r>
            <w:r w:rsidR="009A2D73">
              <w:rPr>
                <w:rFonts w:ascii="Arial" w:eastAsia="Arial" w:hAnsi="Arial" w:cs="Arial"/>
              </w:rPr>
              <w:t>, Vilnius, Lithuania</w:t>
            </w:r>
          </w:p>
          <w:p w14:paraId="3B5E5FB6" w14:textId="77777777" w:rsidR="005236B1" w:rsidRDefault="00D1095D">
            <w:pPr>
              <w:pStyle w:val="Akapitzlist"/>
              <w:numPr>
                <w:ilvl w:val="0"/>
                <w:numId w:val="2"/>
              </w:numPr>
              <w:tabs>
                <w:tab w:val="left" w:pos="372"/>
              </w:tabs>
              <w:spacing w:before="30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Land Art workshop a</w:t>
            </w:r>
            <w:r w:rsidR="009A2D73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Panemune</w:t>
            </w:r>
            <w:proofErr w:type="spellEnd"/>
            <w:r>
              <w:rPr>
                <w:rFonts w:ascii="Arial" w:eastAsia="Arial" w:hAnsi="Arial" w:cs="Arial"/>
              </w:rPr>
              <w:t xml:space="preserve"> Castle, Lithuania</w:t>
            </w:r>
          </w:p>
          <w:p w14:paraId="2E8AADAC" w14:textId="77777777" w:rsidR="005236B1" w:rsidRDefault="002160C2">
            <w:pPr>
              <w:pStyle w:val="Akapitzlist"/>
              <w:numPr>
                <w:ilvl w:val="0"/>
                <w:numId w:val="2"/>
              </w:numPr>
              <w:tabs>
                <w:tab w:val="left" w:pos="372"/>
              </w:tabs>
              <w:spacing w:before="30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7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ution</w:t>
            </w:r>
          </w:p>
          <w:p w14:paraId="028AC1C5" w14:textId="77777777" w:rsidR="005236B1" w:rsidRDefault="002160C2" w:rsidP="00D30E29">
            <w:pPr>
              <w:pStyle w:val="Akapitzlist"/>
              <w:numPr>
                <w:ilvl w:val="0"/>
                <w:numId w:val="2"/>
              </w:numPr>
              <w:tabs>
                <w:tab w:val="left" w:pos="372"/>
              </w:tabs>
              <w:spacing w:before="28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6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>m’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re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tio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 w:rsidR="00D1095D" w:rsidRPr="00D1095D">
              <w:rPr>
                <w:rFonts w:ascii="Arial" w:eastAsia="Arial" w:hAnsi="Arial" w:cs="Arial"/>
              </w:rPr>
              <w:t>completed</w:t>
            </w:r>
            <w:r w:rsidR="00D1095D">
              <w:rPr>
                <w:rFonts w:ascii="Arial" w:eastAsia="Arial" w:hAnsi="Arial" w:cs="Arial"/>
              </w:rPr>
              <w:t xml:space="preserve"> Heritage</w:t>
            </w:r>
            <w:r w:rsidR="00D1095D" w:rsidRPr="00D1095D">
              <w:rPr>
                <w:rFonts w:ascii="Arial" w:eastAsia="Arial" w:hAnsi="Arial" w:cs="Arial"/>
              </w:rPr>
              <w:t xml:space="preserve"> Land Art installations</w:t>
            </w:r>
          </w:p>
          <w:p w14:paraId="1935702F" w14:textId="1E26E15A" w:rsidR="00AF31E4" w:rsidRDefault="00AF31E4" w:rsidP="00AF31E4">
            <w:pPr>
              <w:pStyle w:val="Akapitzlist"/>
              <w:tabs>
                <w:tab w:val="left" w:pos="372"/>
              </w:tabs>
              <w:spacing w:before="28"/>
              <w:ind w:lef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(live)</w:t>
            </w:r>
          </w:p>
        </w:tc>
      </w:tr>
    </w:tbl>
    <w:p w14:paraId="31C19F62" w14:textId="77777777" w:rsidR="005236B1" w:rsidRDefault="005236B1">
      <w:pPr>
        <w:spacing w:before="4" w:line="110" w:lineRule="exact"/>
        <w:rPr>
          <w:sz w:val="11"/>
          <w:szCs w:val="11"/>
        </w:rPr>
      </w:pPr>
    </w:p>
    <w:p w14:paraId="6C0C397B" w14:textId="77777777" w:rsidR="005236B1" w:rsidRDefault="005236B1">
      <w:pPr>
        <w:spacing w:line="200" w:lineRule="exact"/>
        <w:rPr>
          <w:sz w:val="20"/>
          <w:szCs w:val="20"/>
        </w:rPr>
      </w:pPr>
    </w:p>
    <w:p w14:paraId="2C061D72" w14:textId="77777777" w:rsidR="005236B1" w:rsidRDefault="002160C2" w:rsidP="00D1095D">
      <w:pPr>
        <w:spacing w:before="69"/>
        <w:ind w:right="3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heck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ous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ogr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mme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9" w:history="1">
        <w:r w:rsidR="00D1095D" w:rsidRPr="008B2180">
          <w:rPr>
            <w:rStyle w:val="Hipercze"/>
            <w:rFonts w:ascii="Arial" w:eastAsia="Arial" w:hAnsi="Arial" w:cs="Arial"/>
            <w:b/>
            <w:bCs/>
            <w:sz w:val="24"/>
            <w:szCs w:val="24"/>
          </w:rPr>
          <w:t>https://vtdko.lt/en/initium-vilnensis-international-symposium-on-ea</w:t>
        </w:r>
        <w:r w:rsidR="00D1095D" w:rsidRPr="008B2180">
          <w:rPr>
            <w:rStyle w:val="Hipercze"/>
            <w:rFonts w:ascii="Arial" w:eastAsia="Arial" w:hAnsi="Arial" w:cs="Arial"/>
            <w:b/>
            <w:bCs/>
            <w:sz w:val="24"/>
            <w:szCs w:val="24"/>
          </w:rPr>
          <w:t>r</w:t>
        </w:r>
        <w:r w:rsidR="00D1095D" w:rsidRPr="008B2180">
          <w:rPr>
            <w:rStyle w:val="Hipercze"/>
            <w:rFonts w:ascii="Arial" w:eastAsia="Arial" w:hAnsi="Arial" w:cs="Arial"/>
            <w:b/>
            <w:bCs/>
            <w:sz w:val="24"/>
            <w:szCs w:val="24"/>
          </w:rPr>
          <w:t>th-and-environmental-art/</w:t>
        </w:r>
      </w:hyperlink>
      <w:r w:rsidR="00D1095D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1A45856" w14:textId="77777777" w:rsidR="005236B1" w:rsidRDefault="005236B1">
      <w:pPr>
        <w:spacing w:before="4" w:line="160" w:lineRule="exact"/>
        <w:rPr>
          <w:sz w:val="16"/>
          <w:szCs w:val="16"/>
        </w:rPr>
      </w:pPr>
    </w:p>
    <w:p w14:paraId="18DD9E61" w14:textId="77777777" w:rsidR="005236B1" w:rsidRDefault="005236B1">
      <w:pPr>
        <w:spacing w:line="200" w:lineRule="exact"/>
        <w:rPr>
          <w:sz w:val="20"/>
          <w:szCs w:val="20"/>
        </w:rPr>
      </w:pPr>
    </w:p>
    <w:p w14:paraId="0911BF7E" w14:textId="77777777" w:rsidR="005236B1" w:rsidRDefault="005236B1">
      <w:pPr>
        <w:spacing w:line="200" w:lineRule="exact"/>
        <w:rPr>
          <w:sz w:val="20"/>
          <w:szCs w:val="20"/>
        </w:rPr>
      </w:pPr>
    </w:p>
    <w:p w14:paraId="08EBF1FF" w14:textId="48231189" w:rsidR="005236B1" w:rsidRDefault="002160C2">
      <w:pPr>
        <w:spacing w:before="65"/>
        <w:ind w:right="2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Deadli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-7"/>
          <w:sz w:val="28"/>
          <w:szCs w:val="28"/>
        </w:rPr>
        <w:t>e</w:t>
      </w:r>
      <w:r w:rsidR="00AF31E4">
        <w:rPr>
          <w:rFonts w:ascii="Arial" w:eastAsia="Arial" w:hAnsi="Arial" w:cs="Arial"/>
          <w:b/>
          <w:bCs/>
          <w:color w:val="000000"/>
          <w:spacing w:val="-7"/>
          <w:sz w:val="28"/>
          <w:szCs w:val="28"/>
        </w:rPr>
        <w:t xml:space="preserve"> for registration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000000"/>
          <w:spacing w:val="-10"/>
          <w:sz w:val="28"/>
          <w:szCs w:val="28"/>
        </w:rPr>
        <w:t xml:space="preserve"> </w:t>
      </w:r>
      <w:r w:rsidR="00AF31E4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7</w:t>
      </w: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 xml:space="preserve"> </w:t>
      </w:r>
      <w:r w:rsidR="00D30E29">
        <w:rPr>
          <w:rFonts w:ascii="Arial" w:eastAsia="Arial" w:hAnsi="Arial" w:cs="Arial"/>
          <w:b/>
          <w:bCs/>
          <w:color w:val="000000"/>
          <w:sz w:val="28"/>
          <w:szCs w:val="28"/>
        </w:rPr>
        <w:t>October</w:t>
      </w:r>
      <w:r>
        <w:rPr>
          <w:rFonts w:ascii="Arial" w:eastAsia="Arial" w:hAnsi="Arial" w:cs="Arial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202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4</w:t>
      </w:r>
    </w:p>
    <w:p w14:paraId="5EAF7BB8" w14:textId="77777777" w:rsidR="005236B1" w:rsidRDefault="005236B1">
      <w:pPr>
        <w:spacing w:before="20" w:line="200" w:lineRule="exact"/>
        <w:rPr>
          <w:sz w:val="20"/>
          <w:szCs w:val="20"/>
        </w:rPr>
      </w:pPr>
    </w:p>
    <w:p w14:paraId="0D2A2D42" w14:textId="4F4ABD12" w:rsidR="005236B1" w:rsidRDefault="002160C2">
      <w:pPr>
        <w:spacing w:before="79"/>
        <w:ind w:right="21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1F4E79"/>
        </w:rPr>
        <w:t>A</w:t>
      </w:r>
      <w:r>
        <w:rPr>
          <w:rFonts w:ascii="Arial" w:eastAsia="Arial" w:hAnsi="Arial" w:cs="Arial"/>
          <w:b/>
          <w:bCs/>
          <w:color w:val="1F4E79"/>
          <w:spacing w:val="-1"/>
        </w:rPr>
        <w:t>pp</w:t>
      </w:r>
      <w:r>
        <w:rPr>
          <w:rFonts w:ascii="Arial" w:eastAsia="Arial" w:hAnsi="Arial" w:cs="Arial"/>
          <w:b/>
          <w:bCs/>
          <w:color w:val="1F4E79"/>
        </w:rPr>
        <w:t>lic</w:t>
      </w:r>
      <w:r>
        <w:rPr>
          <w:rFonts w:ascii="Arial" w:eastAsia="Arial" w:hAnsi="Arial" w:cs="Arial"/>
          <w:b/>
          <w:bCs/>
          <w:color w:val="1F4E79"/>
          <w:spacing w:val="1"/>
        </w:rPr>
        <w:t>a</w:t>
      </w:r>
      <w:r>
        <w:rPr>
          <w:rFonts w:ascii="Arial" w:eastAsia="Arial" w:hAnsi="Arial" w:cs="Arial"/>
          <w:b/>
          <w:bCs/>
          <w:color w:val="1F4E79"/>
        </w:rPr>
        <w:t>nts</w:t>
      </w:r>
      <w:r>
        <w:rPr>
          <w:rFonts w:ascii="Arial" w:eastAsia="Arial" w:hAnsi="Arial" w:cs="Arial"/>
          <w:b/>
          <w:bCs/>
          <w:color w:val="1F4E79"/>
          <w:spacing w:val="-18"/>
        </w:rPr>
        <w:t xml:space="preserve"> </w:t>
      </w:r>
      <w:r>
        <w:rPr>
          <w:rFonts w:ascii="Arial" w:eastAsia="Arial" w:hAnsi="Arial" w:cs="Arial"/>
          <w:b/>
          <w:bCs/>
          <w:color w:val="1F4E79"/>
        </w:rPr>
        <w:t>sel</w:t>
      </w:r>
      <w:r>
        <w:rPr>
          <w:rFonts w:ascii="Arial" w:eastAsia="Arial" w:hAnsi="Arial" w:cs="Arial"/>
          <w:b/>
          <w:bCs/>
          <w:color w:val="1F4E79"/>
          <w:spacing w:val="1"/>
        </w:rPr>
        <w:t>e</w:t>
      </w:r>
      <w:r>
        <w:rPr>
          <w:rFonts w:ascii="Arial" w:eastAsia="Arial" w:hAnsi="Arial" w:cs="Arial"/>
          <w:b/>
          <w:bCs/>
          <w:color w:val="1F4E79"/>
        </w:rPr>
        <w:t>cti</w:t>
      </w:r>
      <w:r>
        <w:rPr>
          <w:rFonts w:ascii="Arial" w:eastAsia="Arial" w:hAnsi="Arial" w:cs="Arial"/>
          <w:b/>
          <w:bCs/>
          <w:color w:val="1F4E79"/>
          <w:spacing w:val="-2"/>
        </w:rPr>
        <w:t>o</w:t>
      </w:r>
      <w:r>
        <w:rPr>
          <w:rFonts w:ascii="Arial" w:eastAsia="Arial" w:hAnsi="Arial" w:cs="Arial"/>
          <w:b/>
          <w:bCs/>
          <w:color w:val="1F4E79"/>
        </w:rPr>
        <w:t>n</w:t>
      </w:r>
      <w:r>
        <w:rPr>
          <w:rFonts w:ascii="Arial" w:eastAsia="Arial" w:hAnsi="Arial" w:cs="Arial"/>
          <w:b/>
          <w:bCs/>
          <w:color w:val="1F4E79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1F4E79"/>
          <w:spacing w:val="-2"/>
        </w:rPr>
        <w:t>r</w:t>
      </w:r>
      <w:r>
        <w:rPr>
          <w:rFonts w:ascii="Arial" w:eastAsia="Arial" w:hAnsi="Arial" w:cs="Arial"/>
          <w:b/>
          <w:bCs/>
          <w:color w:val="1F4E79"/>
        </w:rPr>
        <w:t>esults:</w:t>
      </w:r>
      <w:r>
        <w:rPr>
          <w:rFonts w:ascii="Arial" w:eastAsia="Arial" w:hAnsi="Arial" w:cs="Arial"/>
          <w:b/>
          <w:bCs/>
          <w:color w:val="1F4E79"/>
          <w:spacing w:val="-14"/>
        </w:rPr>
        <w:t xml:space="preserve"> </w:t>
      </w:r>
      <w:r w:rsidR="00AF31E4">
        <w:rPr>
          <w:rFonts w:ascii="Arial" w:eastAsia="Arial" w:hAnsi="Arial" w:cs="Arial"/>
          <w:b/>
          <w:bCs/>
          <w:color w:val="1F4E79"/>
        </w:rPr>
        <w:t>2</w:t>
      </w:r>
      <w:proofErr w:type="spellStart"/>
      <w:r w:rsidR="00AF31E4">
        <w:rPr>
          <w:rFonts w:ascii="Arial" w:eastAsia="Arial" w:hAnsi="Arial" w:cs="Arial"/>
          <w:b/>
          <w:bCs/>
          <w:color w:val="1F4E79"/>
          <w:spacing w:val="-1"/>
          <w:position w:val="7"/>
          <w:sz w:val="14"/>
          <w:szCs w:val="14"/>
        </w:rPr>
        <w:t>nd</w:t>
      </w:r>
      <w:proofErr w:type="spellEnd"/>
      <w:r>
        <w:rPr>
          <w:rFonts w:ascii="Arial" w:eastAsia="Arial" w:hAnsi="Arial" w:cs="Arial"/>
          <w:b/>
          <w:bCs/>
          <w:color w:val="1F4E79"/>
          <w:spacing w:val="10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1F4E79"/>
          <w:spacing w:val="-1"/>
        </w:rPr>
        <w:t>w</w:t>
      </w:r>
      <w:r>
        <w:rPr>
          <w:rFonts w:ascii="Arial" w:eastAsia="Arial" w:hAnsi="Arial" w:cs="Arial"/>
          <w:b/>
          <w:bCs/>
          <w:color w:val="1F4E79"/>
        </w:rPr>
        <w:t>eek</w:t>
      </w:r>
      <w:r>
        <w:rPr>
          <w:rFonts w:ascii="Arial" w:eastAsia="Arial" w:hAnsi="Arial" w:cs="Arial"/>
          <w:b/>
          <w:bCs/>
          <w:color w:val="1F4E79"/>
          <w:spacing w:val="-16"/>
        </w:rPr>
        <w:t xml:space="preserve"> </w:t>
      </w:r>
      <w:r>
        <w:rPr>
          <w:rFonts w:ascii="Arial" w:eastAsia="Arial" w:hAnsi="Arial" w:cs="Arial"/>
          <w:b/>
          <w:bCs/>
          <w:color w:val="1F4E79"/>
          <w:spacing w:val="-3"/>
        </w:rPr>
        <w:t>o</w:t>
      </w:r>
      <w:r>
        <w:rPr>
          <w:rFonts w:ascii="Arial" w:eastAsia="Arial" w:hAnsi="Arial" w:cs="Arial"/>
          <w:b/>
          <w:bCs/>
          <w:color w:val="1F4E79"/>
        </w:rPr>
        <w:t>f</w:t>
      </w:r>
      <w:r>
        <w:rPr>
          <w:rFonts w:ascii="Arial" w:eastAsia="Arial" w:hAnsi="Arial" w:cs="Arial"/>
          <w:b/>
          <w:bCs/>
          <w:color w:val="1F4E79"/>
          <w:spacing w:val="-13"/>
        </w:rPr>
        <w:t xml:space="preserve"> </w:t>
      </w:r>
      <w:r>
        <w:rPr>
          <w:rFonts w:ascii="Arial" w:eastAsia="Arial" w:hAnsi="Arial" w:cs="Arial"/>
          <w:b/>
          <w:bCs/>
          <w:color w:val="1F4E79"/>
        </w:rPr>
        <w:t>Oct</w:t>
      </w:r>
      <w:r>
        <w:rPr>
          <w:rFonts w:ascii="Arial" w:eastAsia="Arial" w:hAnsi="Arial" w:cs="Arial"/>
          <w:b/>
          <w:bCs/>
          <w:color w:val="1F4E79"/>
          <w:spacing w:val="-1"/>
        </w:rPr>
        <w:t>ob</w:t>
      </w:r>
      <w:r>
        <w:rPr>
          <w:rFonts w:ascii="Arial" w:eastAsia="Arial" w:hAnsi="Arial" w:cs="Arial"/>
          <w:b/>
          <w:bCs/>
          <w:color w:val="1F4E79"/>
        </w:rPr>
        <w:t>er</w:t>
      </w:r>
    </w:p>
    <w:p w14:paraId="2616EBE2" w14:textId="77777777" w:rsidR="005236B1" w:rsidRDefault="005236B1">
      <w:pPr>
        <w:spacing w:line="160" w:lineRule="exact"/>
        <w:rPr>
          <w:sz w:val="16"/>
          <w:szCs w:val="16"/>
        </w:rPr>
      </w:pPr>
    </w:p>
    <w:p w14:paraId="58640BB3" w14:textId="77777777" w:rsidR="005236B1" w:rsidRDefault="005236B1">
      <w:pPr>
        <w:spacing w:line="200" w:lineRule="exact"/>
        <w:rPr>
          <w:sz w:val="20"/>
          <w:szCs w:val="20"/>
        </w:rPr>
      </w:pPr>
    </w:p>
    <w:p w14:paraId="1121C0A0" w14:textId="77777777" w:rsidR="005236B1" w:rsidRDefault="002160C2">
      <w:pPr>
        <w:spacing w:line="250" w:lineRule="auto"/>
        <w:ind w:left="2247" w:right="2641" w:firstLine="1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Contact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ern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nal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ice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tai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insti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n.</w:t>
      </w:r>
    </w:p>
    <w:p w14:paraId="56E7717F" w14:textId="77777777" w:rsidR="00E51643" w:rsidRDefault="00E51643">
      <w:pPr>
        <w:spacing w:line="250" w:lineRule="auto"/>
        <w:ind w:left="2247" w:right="2641" w:firstLine="1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7F9F7E5" w14:textId="77777777" w:rsidR="00E51643" w:rsidRPr="00F54DA5" w:rsidRDefault="00E51643" w:rsidP="00F54DA5">
      <w:pPr>
        <w:spacing w:line="250" w:lineRule="auto"/>
        <w:ind w:left="567" w:right="802" w:firstLine="1"/>
        <w:jc w:val="center"/>
        <w:rPr>
          <w:rFonts w:ascii="Arial" w:eastAsia="Arial" w:hAnsi="Arial" w:cs="Arial"/>
          <w:sz w:val="24"/>
          <w:szCs w:val="24"/>
        </w:rPr>
      </w:pPr>
      <w:r w:rsidRPr="00F54DA5">
        <w:rPr>
          <w:rFonts w:ascii="Arial" w:eastAsia="Arial" w:hAnsi="Arial" w:cs="Arial"/>
          <w:sz w:val="24"/>
          <w:szCs w:val="24"/>
        </w:rPr>
        <w:t xml:space="preserve">Complete the BIP student application - </w:t>
      </w:r>
      <w:hyperlink r:id="rId10" w:history="1">
        <w:r w:rsidRPr="00F54DA5">
          <w:rPr>
            <w:rStyle w:val="Hipercze"/>
            <w:rFonts w:ascii="Arial" w:eastAsia="Arial" w:hAnsi="Arial" w:cs="Arial"/>
            <w:sz w:val="24"/>
            <w:szCs w:val="24"/>
          </w:rPr>
          <w:t>https://forms.office.com/e/GNZrp5R04N</w:t>
        </w:r>
      </w:hyperlink>
      <w:r w:rsidRPr="00F54DA5">
        <w:rPr>
          <w:rFonts w:ascii="Arial" w:eastAsia="Arial" w:hAnsi="Arial" w:cs="Arial"/>
          <w:sz w:val="24"/>
          <w:szCs w:val="24"/>
        </w:rPr>
        <w:t xml:space="preserve"> </w:t>
      </w:r>
    </w:p>
    <w:p w14:paraId="1BA7CF1B" w14:textId="77777777" w:rsidR="00E51643" w:rsidRPr="00F54DA5" w:rsidRDefault="00E51643" w:rsidP="00F54DA5">
      <w:pPr>
        <w:spacing w:line="250" w:lineRule="auto"/>
        <w:ind w:left="567" w:right="802" w:firstLine="1"/>
        <w:jc w:val="center"/>
        <w:rPr>
          <w:rFonts w:ascii="Arial" w:eastAsia="Arial" w:hAnsi="Arial" w:cs="Arial"/>
          <w:sz w:val="24"/>
          <w:szCs w:val="24"/>
        </w:rPr>
      </w:pPr>
      <w:r w:rsidRPr="00F54DA5">
        <w:rPr>
          <w:rFonts w:ascii="Arial" w:eastAsia="Arial" w:hAnsi="Arial" w:cs="Arial"/>
          <w:sz w:val="24"/>
          <w:szCs w:val="24"/>
        </w:rPr>
        <w:t>Completion of the a</w:t>
      </w:r>
      <w:r w:rsidR="00F54DA5">
        <w:rPr>
          <w:rFonts w:ascii="Arial" w:eastAsia="Arial" w:hAnsi="Arial" w:cs="Arial"/>
          <w:sz w:val="24"/>
          <w:szCs w:val="24"/>
        </w:rPr>
        <w:t xml:space="preserve">pplication is important so that </w:t>
      </w:r>
      <w:r w:rsidRPr="00F54DA5">
        <w:rPr>
          <w:rFonts w:ascii="Arial" w:eastAsia="Arial" w:hAnsi="Arial" w:cs="Arial"/>
          <w:sz w:val="24"/>
          <w:szCs w:val="24"/>
        </w:rPr>
        <w:t>we have students' dates of birth and other data needed for orders or AIS.</w:t>
      </w:r>
    </w:p>
    <w:p w14:paraId="0FC0FA28" w14:textId="77777777" w:rsidR="00E51643" w:rsidRPr="00F54DA5" w:rsidRDefault="00E51643" w:rsidP="00F54DA5">
      <w:pPr>
        <w:spacing w:line="250" w:lineRule="auto"/>
        <w:ind w:left="567" w:right="802" w:firstLine="1"/>
        <w:jc w:val="center"/>
        <w:rPr>
          <w:rFonts w:ascii="Arial" w:eastAsia="Arial" w:hAnsi="Arial" w:cs="Arial"/>
          <w:sz w:val="24"/>
          <w:szCs w:val="24"/>
        </w:rPr>
      </w:pPr>
    </w:p>
    <w:p w14:paraId="79497E9C" w14:textId="77777777" w:rsidR="00E51643" w:rsidRPr="00F54DA5" w:rsidRDefault="00E51643" w:rsidP="00F54DA5">
      <w:pPr>
        <w:spacing w:line="250" w:lineRule="auto"/>
        <w:ind w:left="567" w:right="802" w:firstLine="1"/>
        <w:jc w:val="center"/>
        <w:rPr>
          <w:rFonts w:ascii="Arial" w:eastAsia="Arial" w:hAnsi="Arial" w:cs="Arial"/>
          <w:sz w:val="24"/>
          <w:szCs w:val="24"/>
        </w:rPr>
      </w:pPr>
      <w:r w:rsidRPr="00F54DA5">
        <w:rPr>
          <w:rFonts w:ascii="Arial" w:eastAsia="Arial" w:hAnsi="Arial" w:cs="Arial"/>
          <w:sz w:val="24"/>
          <w:szCs w:val="24"/>
        </w:rPr>
        <w:t xml:space="preserve">Submit to OLA via </w:t>
      </w:r>
      <w:hyperlink r:id="rId11" w:history="1">
        <w:r w:rsidRPr="00F54DA5">
          <w:rPr>
            <w:rStyle w:val="Hipercze"/>
            <w:rFonts w:ascii="Arial" w:eastAsia="Arial" w:hAnsi="Arial" w:cs="Arial"/>
            <w:sz w:val="24"/>
            <w:szCs w:val="24"/>
          </w:rPr>
          <w:t>https://www.learning-agreement.eu/</w:t>
        </w:r>
      </w:hyperlink>
      <w:r w:rsidRPr="00F54DA5">
        <w:rPr>
          <w:rFonts w:ascii="Arial" w:eastAsia="Arial" w:hAnsi="Arial" w:cs="Arial"/>
          <w:sz w:val="24"/>
          <w:szCs w:val="24"/>
        </w:rPr>
        <w:t xml:space="preserve"> or send a paper version to the LA. </w:t>
      </w:r>
    </w:p>
    <w:p w14:paraId="138B1BB7" w14:textId="77777777" w:rsidR="00E51643" w:rsidRPr="00F54DA5" w:rsidRDefault="00E51643" w:rsidP="00F54DA5">
      <w:pPr>
        <w:spacing w:line="250" w:lineRule="auto"/>
        <w:ind w:left="567" w:right="802" w:firstLine="1"/>
        <w:jc w:val="center"/>
        <w:rPr>
          <w:rFonts w:ascii="Arial" w:eastAsia="Arial" w:hAnsi="Arial" w:cs="Arial"/>
          <w:sz w:val="24"/>
          <w:szCs w:val="24"/>
        </w:rPr>
      </w:pPr>
      <w:r w:rsidRPr="00F54DA5">
        <w:rPr>
          <w:rFonts w:ascii="Arial" w:eastAsia="Arial" w:hAnsi="Arial" w:cs="Arial"/>
          <w:sz w:val="24"/>
          <w:szCs w:val="24"/>
        </w:rPr>
        <w:t xml:space="preserve">The LA should be signed by the student, a representative of the partner </w:t>
      </w:r>
      <w:r w:rsidRPr="00F54DA5">
        <w:rPr>
          <w:rFonts w:ascii="Arial" w:eastAsia="Arial" w:hAnsi="Arial" w:cs="Arial"/>
          <w:sz w:val="24"/>
          <w:szCs w:val="24"/>
        </w:rPr>
        <w:lastRenderedPageBreak/>
        <w:t xml:space="preserve">institution and the head of the department (or other responsible person) of the SICU where the BIP is </w:t>
      </w:r>
      <w:proofErr w:type="spellStart"/>
      <w:r w:rsidRPr="00F54DA5">
        <w:rPr>
          <w:rFonts w:ascii="Arial" w:eastAsia="Arial" w:hAnsi="Arial" w:cs="Arial"/>
          <w:sz w:val="24"/>
          <w:szCs w:val="24"/>
        </w:rPr>
        <w:t>organised</w:t>
      </w:r>
      <w:proofErr w:type="spellEnd"/>
      <w:r w:rsidRPr="00F54DA5">
        <w:rPr>
          <w:rFonts w:ascii="Arial" w:eastAsia="Arial" w:hAnsi="Arial" w:cs="Arial"/>
          <w:sz w:val="24"/>
          <w:szCs w:val="24"/>
        </w:rPr>
        <w:t>.</w:t>
      </w:r>
    </w:p>
    <w:p w14:paraId="5AB2E477" w14:textId="77777777" w:rsidR="005236B1" w:rsidRDefault="005236B1">
      <w:pPr>
        <w:spacing w:line="200" w:lineRule="exact"/>
        <w:rPr>
          <w:sz w:val="20"/>
          <w:szCs w:val="20"/>
        </w:rPr>
      </w:pPr>
    </w:p>
    <w:p w14:paraId="1BF390C9" w14:textId="77777777" w:rsidR="005236B1" w:rsidRDefault="005236B1">
      <w:pPr>
        <w:spacing w:line="200" w:lineRule="exact"/>
        <w:rPr>
          <w:sz w:val="20"/>
          <w:szCs w:val="20"/>
        </w:rPr>
      </w:pPr>
    </w:p>
    <w:p w14:paraId="6A06238B" w14:textId="77777777" w:rsidR="005236B1" w:rsidRDefault="005236B1">
      <w:pPr>
        <w:spacing w:line="200" w:lineRule="exact"/>
        <w:rPr>
          <w:sz w:val="20"/>
          <w:szCs w:val="20"/>
        </w:rPr>
      </w:pPr>
    </w:p>
    <w:p w14:paraId="088E7200" w14:textId="77777777" w:rsidR="005236B1" w:rsidRDefault="005236B1">
      <w:pPr>
        <w:spacing w:before="11" w:line="220" w:lineRule="exact"/>
      </w:pPr>
    </w:p>
    <w:p w14:paraId="5BB8300E" w14:textId="77777777" w:rsidR="005236B1" w:rsidRDefault="002160C2">
      <w:pPr>
        <w:spacing w:before="69"/>
        <w:ind w:left="42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Need</w:t>
      </w:r>
      <w:r>
        <w:rPr>
          <w:rFonts w:ascii="Arial" w:eastAsia="Arial" w:hAnsi="Arial" w:cs="Arial"/>
          <w:b/>
          <w:bCs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n?</w:t>
      </w:r>
      <w:r>
        <w:rPr>
          <w:rFonts w:ascii="Arial" w:eastAsia="Arial" w:hAnsi="Arial" w:cs="Arial"/>
          <w:b/>
          <w:bCs/>
          <w:spacing w:val="-29"/>
          <w:sz w:val="24"/>
          <w:szCs w:val="24"/>
        </w:rPr>
        <w:t xml:space="preserve"> </w:t>
      </w:r>
      <w:hyperlink r:id="rId12" w:history="1">
        <w:r w:rsidR="00951EF9" w:rsidRPr="008B2180">
          <w:rPr>
            <w:rStyle w:val="Hipercze"/>
            <w:rFonts w:ascii="Arial" w:eastAsia="Arial" w:hAnsi="Arial" w:cs="Arial"/>
            <w:sz w:val="24"/>
            <w:szCs w:val="24"/>
            <w:u w:color="0462C1"/>
          </w:rPr>
          <w:t>v.zvirble@dif.viko.lt</w:t>
        </w:r>
      </w:hyperlink>
    </w:p>
    <w:sectPr w:rsidR="005236B1" w:rsidSect="00EC148F">
      <w:type w:val="continuous"/>
      <w:pgSz w:w="10800" w:h="156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A22F3" w14:textId="77777777" w:rsidR="001F1A37" w:rsidRDefault="001F1A37" w:rsidP="00CF163B">
      <w:r>
        <w:separator/>
      </w:r>
    </w:p>
  </w:endnote>
  <w:endnote w:type="continuationSeparator" w:id="0">
    <w:p w14:paraId="789BB03F" w14:textId="77777777" w:rsidR="001F1A37" w:rsidRDefault="001F1A37" w:rsidP="00CF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1AF5C" w14:textId="77777777" w:rsidR="001F1A37" w:rsidRDefault="001F1A37" w:rsidP="00CF163B">
      <w:r>
        <w:separator/>
      </w:r>
    </w:p>
  </w:footnote>
  <w:footnote w:type="continuationSeparator" w:id="0">
    <w:p w14:paraId="0BF1A595" w14:textId="77777777" w:rsidR="001F1A37" w:rsidRDefault="001F1A37" w:rsidP="00CF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06965" w14:textId="77777777" w:rsidR="00CF163B" w:rsidRDefault="00CF163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89AE33" wp14:editId="37ECABC0">
          <wp:simplePos x="0" y="0"/>
          <wp:positionH relativeFrom="page">
            <wp:posOffset>2535395</wp:posOffset>
          </wp:positionH>
          <wp:positionV relativeFrom="paragraph">
            <wp:posOffset>47926</wp:posOffset>
          </wp:positionV>
          <wp:extent cx="1598279" cy="457263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79" cy="457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85BAB2" wp14:editId="5E57FF40">
          <wp:extent cx="1597025" cy="50228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4914" w14:textId="77777777" w:rsidR="00F54DA5" w:rsidRDefault="00F54DA5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E82A1E" wp14:editId="15A4A202">
          <wp:simplePos x="0" y="0"/>
          <wp:positionH relativeFrom="page">
            <wp:posOffset>2535395</wp:posOffset>
          </wp:positionH>
          <wp:positionV relativeFrom="paragraph">
            <wp:posOffset>47926</wp:posOffset>
          </wp:positionV>
          <wp:extent cx="1598279" cy="457263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79" cy="457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E7E9C9" wp14:editId="4700B3AA">
          <wp:extent cx="1597025" cy="50228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B52E1"/>
    <w:multiLevelType w:val="hybridMultilevel"/>
    <w:tmpl w:val="9D4AA90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151735F7"/>
    <w:multiLevelType w:val="hybridMultilevel"/>
    <w:tmpl w:val="2794BCAA"/>
    <w:lvl w:ilvl="0" w:tplc="43465EAC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sz w:val="22"/>
        <w:szCs w:val="22"/>
      </w:rPr>
    </w:lvl>
    <w:lvl w:ilvl="1" w:tplc="410832C2">
      <w:start w:val="1"/>
      <w:numFmt w:val="bullet"/>
      <w:lvlText w:val="•"/>
      <w:lvlJc w:val="left"/>
      <w:rPr>
        <w:rFonts w:hint="default"/>
      </w:rPr>
    </w:lvl>
    <w:lvl w:ilvl="2" w:tplc="CAFA81D8">
      <w:start w:val="1"/>
      <w:numFmt w:val="bullet"/>
      <w:lvlText w:val="•"/>
      <w:lvlJc w:val="left"/>
      <w:rPr>
        <w:rFonts w:hint="default"/>
      </w:rPr>
    </w:lvl>
    <w:lvl w:ilvl="3" w:tplc="B5E4600E">
      <w:start w:val="1"/>
      <w:numFmt w:val="bullet"/>
      <w:lvlText w:val="•"/>
      <w:lvlJc w:val="left"/>
      <w:rPr>
        <w:rFonts w:hint="default"/>
      </w:rPr>
    </w:lvl>
    <w:lvl w:ilvl="4" w:tplc="5FFE2B32">
      <w:start w:val="1"/>
      <w:numFmt w:val="bullet"/>
      <w:lvlText w:val="•"/>
      <w:lvlJc w:val="left"/>
      <w:rPr>
        <w:rFonts w:hint="default"/>
      </w:rPr>
    </w:lvl>
    <w:lvl w:ilvl="5" w:tplc="A926A2B4">
      <w:start w:val="1"/>
      <w:numFmt w:val="bullet"/>
      <w:lvlText w:val="•"/>
      <w:lvlJc w:val="left"/>
      <w:rPr>
        <w:rFonts w:hint="default"/>
      </w:rPr>
    </w:lvl>
    <w:lvl w:ilvl="6" w:tplc="81A4126C">
      <w:start w:val="1"/>
      <w:numFmt w:val="bullet"/>
      <w:lvlText w:val="•"/>
      <w:lvlJc w:val="left"/>
      <w:rPr>
        <w:rFonts w:hint="default"/>
      </w:rPr>
    </w:lvl>
    <w:lvl w:ilvl="7" w:tplc="1DEAF596">
      <w:start w:val="1"/>
      <w:numFmt w:val="bullet"/>
      <w:lvlText w:val="•"/>
      <w:lvlJc w:val="left"/>
      <w:rPr>
        <w:rFonts w:hint="default"/>
      </w:rPr>
    </w:lvl>
    <w:lvl w:ilvl="8" w:tplc="2F124D6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D57467C"/>
    <w:multiLevelType w:val="hybridMultilevel"/>
    <w:tmpl w:val="959CF528"/>
    <w:lvl w:ilvl="0" w:tplc="7FB4ACBC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sz w:val="22"/>
        <w:szCs w:val="22"/>
      </w:rPr>
    </w:lvl>
    <w:lvl w:ilvl="1" w:tplc="251643B4">
      <w:start w:val="1"/>
      <w:numFmt w:val="bullet"/>
      <w:lvlText w:val="•"/>
      <w:lvlJc w:val="left"/>
      <w:rPr>
        <w:rFonts w:hint="default"/>
      </w:rPr>
    </w:lvl>
    <w:lvl w:ilvl="2" w:tplc="B5F645A6">
      <w:start w:val="1"/>
      <w:numFmt w:val="bullet"/>
      <w:lvlText w:val="•"/>
      <w:lvlJc w:val="left"/>
      <w:rPr>
        <w:rFonts w:hint="default"/>
      </w:rPr>
    </w:lvl>
    <w:lvl w:ilvl="3" w:tplc="3DFA2B26">
      <w:start w:val="1"/>
      <w:numFmt w:val="bullet"/>
      <w:lvlText w:val="•"/>
      <w:lvlJc w:val="left"/>
      <w:rPr>
        <w:rFonts w:hint="default"/>
      </w:rPr>
    </w:lvl>
    <w:lvl w:ilvl="4" w:tplc="A72259BA">
      <w:start w:val="1"/>
      <w:numFmt w:val="bullet"/>
      <w:lvlText w:val="•"/>
      <w:lvlJc w:val="left"/>
      <w:rPr>
        <w:rFonts w:hint="default"/>
      </w:rPr>
    </w:lvl>
    <w:lvl w:ilvl="5" w:tplc="980A461C">
      <w:start w:val="1"/>
      <w:numFmt w:val="bullet"/>
      <w:lvlText w:val="•"/>
      <w:lvlJc w:val="left"/>
      <w:rPr>
        <w:rFonts w:hint="default"/>
      </w:rPr>
    </w:lvl>
    <w:lvl w:ilvl="6" w:tplc="F49218E8">
      <w:start w:val="1"/>
      <w:numFmt w:val="bullet"/>
      <w:lvlText w:val="•"/>
      <w:lvlJc w:val="left"/>
      <w:rPr>
        <w:rFonts w:hint="default"/>
      </w:rPr>
    </w:lvl>
    <w:lvl w:ilvl="7" w:tplc="D6561D0A">
      <w:start w:val="1"/>
      <w:numFmt w:val="bullet"/>
      <w:lvlText w:val="•"/>
      <w:lvlJc w:val="left"/>
      <w:rPr>
        <w:rFonts w:hint="default"/>
      </w:rPr>
    </w:lvl>
    <w:lvl w:ilvl="8" w:tplc="8C90EA2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D511B06"/>
    <w:multiLevelType w:val="hybridMultilevel"/>
    <w:tmpl w:val="F2401A38"/>
    <w:lvl w:ilvl="0" w:tplc="24E61574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sz w:val="22"/>
        <w:szCs w:val="22"/>
      </w:rPr>
    </w:lvl>
    <w:lvl w:ilvl="1" w:tplc="550C1076">
      <w:start w:val="1"/>
      <w:numFmt w:val="bullet"/>
      <w:lvlText w:val="•"/>
      <w:lvlJc w:val="left"/>
      <w:rPr>
        <w:rFonts w:hint="default"/>
      </w:rPr>
    </w:lvl>
    <w:lvl w:ilvl="2" w:tplc="DDDE2A26">
      <w:start w:val="1"/>
      <w:numFmt w:val="bullet"/>
      <w:lvlText w:val="•"/>
      <w:lvlJc w:val="left"/>
      <w:rPr>
        <w:rFonts w:hint="default"/>
      </w:rPr>
    </w:lvl>
    <w:lvl w:ilvl="3" w:tplc="3B14DC7A">
      <w:start w:val="1"/>
      <w:numFmt w:val="bullet"/>
      <w:lvlText w:val="•"/>
      <w:lvlJc w:val="left"/>
      <w:rPr>
        <w:rFonts w:hint="default"/>
      </w:rPr>
    </w:lvl>
    <w:lvl w:ilvl="4" w:tplc="E626DDF0">
      <w:start w:val="1"/>
      <w:numFmt w:val="bullet"/>
      <w:lvlText w:val="•"/>
      <w:lvlJc w:val="left"/>
      <w:rPr>
        <w:rFonts w:hint="default"/>
      </w:rPr>
    </w:lvl>
    <w:lvl w:ilvl="5" w:tplc="E460BC38">
      <w:start w:val="1"/>
      <w:numFmt w:val="bullet"/>
      <w:lvlText w:val="•"/>
      <w:lvlJc w:val="left"/>
      <w:rPr>
        <w:rFonts w:hint="default"/>
      </w:rPr>
    </w:lvl>
    <w:lvl w:ilvl="6" w:tplc="5FB081C4">
      <w:start w:val="1"/>
      <w:numFmt w:val="bullet"/>
      <w:lvlText w:val="•"/>
      <w:lvlJc w:val="left"/>
      <w:rPr>
        <w:rFonts w:hint="default"/>
      </w:rPr>
    </w:lvl>
    <w:lvl w:ilvl="7" w:tplc="D4EC2216">
      <w:start w:val="1"/>
      <w:numFmt w:val="bullet"/>
      <w:lvlText w:val="•"/>
      <w:lvlJc w:val="left"/>
      <w:rPr>
        <w:rFonts w:hint="default"/>
      </w:rPr>
    </w:lvl>
    <w:lvl w:ilvl="8" w:tplc="16B43D5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2D23EC3"/>
    <w:multiLevelType w:val="hybridMultilevel"/>
    <w:tmpl w:val="F428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27E68"/>
    <w:multiLevelType w:val="hybridMultilevel"/>
    <w:tmpl w:val="4310255A"/>
    <w:lvl w:ilvl="0" w:tplc="66D2FC02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sz w:val="22"/>
        <w:szCs w:val="22"/>
      </w:rPr>
    </w:lvl>
    <w:lvl w:ilvl="1" w:tplc="6E2C1F3C">
      <w:start w:val="1"/>
      <w:numFmt w:val="bullet"/>
      <w:lvlText w:val="•"/>
      <w:lvlJc w:val="left"/>
      <w:rPr>
        <w:rFonts w:hint="default"/>
      </w:rPr>
    </w:lvl>
    <w:lvl w:ilvl="2" w:tplc="A814A290">
      <w:start w:val="1"/>
      <w:numFmt w:val="bullet"/>
      <w:lvlText w:val="•"/>
      <w:lvlJc w:val="left"/>
      <w:rPr>
        <w:rFonts w:hint="default"/>
      </w:rPr>
    </w:lvl>
    <w:lvl w:ilvl="3" w:tplc="E362B34E">
      <w:start w:val="1"/>
      <w:numFmt w:val="bullet"/>
      <w:lvlText w:val="•"/>
      <w:lvlJc w:val="left"/>
      <w:rPr>
        <w:rFonts w:hint="default"/>
      </w:rPr>
    </w:lvl>
    <w:lvl w:ilvl="4" w:tplc="61D811BC">
      <w:start w:val="1"/>
      <w:numFmt w:val="bullet"/>
      <w:lvlText w:val="•"/>
      <w:lvlJc w:val="left"/>
      <w:rPr>
        <w:rFonts w:hint="default"/>
      </w:rPr>
    </w:lvl>
    <w:lvl w:ilvl="5" w:tplc="CFC67054">
      <w:start w:val="1"/>
      <w:numFmt w:val="bullet"/>
      <w:lvlText w:val="•"/>
      <w:lvlJc w:val="left"/>
      <w:rPr>
        <w:rFonts w:hint="default"/>
      </w:rPr>
    </w:lvl>
    <w:lvl w:ilvl="6" w:tplc="D196F19A">
      <w:start w:val="1"/>
      <w:numFmt w:val="bullet"/>
      <w:lvlText w:val="•"/>
      <w:lvlJc w:val="left"/>
      <w:rPr>
        <w:rFonts w:hint="default"/>
      </w:rPr>
    </w:lvl>
    <w:lvl w:ilvl="7" w:tplc="3A9E3844">
      <w:start w:val="1"/>
      <w:numFmt w:val="bullet"/>
      <w:lvlText w:val="•"/>
      <w:lvlJc w:val="left"/>
      <w:rPr>
        <w:rFonts w:hint="default"/>
      </w:rPr>
    </w:lvl>
    <w:lvl w:ilvl="8" w:tplc="E91091F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7E4191F"/>
    <w:multiLevelType w:val="hybridMultilevel"/>
    <w:tmpl w:val="E482D644"/>
    <w:lvl w:ilvl="0" w:tplc="A2D415AA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sz w:val="22"/>
        <w:szCs w:val="22"/>
      </w:rPr>
    </w:lvl>
    <w:lvl w:ilvl="1" w:tplc="813C7890">
      <w:start w:val="1"/>
      <w:numFmt w:val="bullet"/>
      <w:lvlText w:val="•"/>
      <w:lvlJc w:val="left"/>
      <w:rPr>
        <w:rFonts w:hint="default"/>
      </w:rPr>
    </w:lvl>
    <w:lvl w:ilvl="2" w:tplc="8C0E86CC">
      <w:start w:val="1"/>
      <w:numFmt w:val="bullet"/>
      <w:lvlText w:val="•"/>
      <w:lvlJc w:val="left"/>
      <w:rPr>
        <w:rFonts w:hint="default"/>
      </w:rPr>
    </w:lvl>
    <w:lvl w:ilvl="3" w:tplc="DF741F84">
      <w:start w:val="1"/>
      <w:numFmt w:val="bullet"/>
      <w:lvlText w:val="•"/>
      <w:lvlJc w:val="left"/>
      <w:rPr>
        <w:rFonts w:hint="default"/>
      </w:rPr>
    </w:lvl>
    <w:lvl w:ilvl="4" w:tplc="848419DC">
      <w:start w:val="1"/>
      <w:numFmt w:val="bullet"/>
      <w:lvlText w:val="•"/>
      <w:lvlJc w:val="left"/>
      <w:rPr>
        <w:rFonts w:hint="default"/>
      </w:rPr>
    </w:lvl>
    <w:lvl w:ilvl="5" w:tplc="6936CD70">
      <w:start w:val="1"/>
      <w:numFmt w:val="bullet"/>
      <w:lvlText w:val="•"/>
      <w:lvlJc w:val="left"/>
      <w:rPr>
        <w:rFonts w:hint="default"/>
      </w:rPr>
    </w:lvl>
    <w:lvl w:ilvl="6" w:tplc="E3B890AA">
      <w:start w:val="1"/>
      <w:numFmt w:val="bullet"/>
      <w:lvlText w:val="•"/>
      <w:lvlJc w:val="left"/>
      <w:rPr>
        <w:rFonts w:hint="default"/>
      </w:rPr>
    </w:lvl>
    <w:lvl w:ilvl="7" w:tplc="6CEC2072">
      <w:start w:val="1"/>
      <w:numFmt w:val="bullet"/>
      <w:lvlText w:val="•"/>
      <w:lvlJc w:val="left"/>
      <w:rPr>
        <w:rFonts w:hint="default"/>
      </w:rPr>
    </w:lvl>
    <w:lvl w:ilvl="8" w:tplc="30EE9246">
      <w:start w:val="1"/>
      <w:numFmt w:val="bullet"/>
      <w:lvlText w:val="•"/>
      <w:lvlJc w:val="left"/>
      <w:rPr>
        <w:rFonts w:hint="default"/>
      </w:rPr>
    </w:lvl>
  </w:abstractNum>
  <w:num w:numId="1" w16cid:durableId="218134843">
    <w:abstractNumId w:val="5"/>
  </w:num>
  <w:num w:numId="2" w16cid:durableId="773790011">
    <w:abstractNumId w:val="2"/>
  </w:num>
  <w:num w:numId="3" w16cid:durableId="504436763">
    <w:abstractNumId w:val="3"/>
  </w:num>
  <w:num w:numId="4" w16cid:durableId="1606110657">
    <w:abstractNumId w:val="6"/>
  </w:num>
  <w:num w:numId="5" w16cid:durableId="1609194383">
    <w:abstractNumId w:val="1"/>
  </w:num>
  <w:num w:numId="6" w16cid:durableId="761073269">
    <w:abstractNumId w:val="4"/>
  </w:num>
  <w:num w:numId="7" w16cid:durableId="14525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B1"/>
    <w:rsid w:val="000C77CF"/>
    <w:rsid w:val="001F1A37"/>
    <w:rsid w:val="002160C2"/>
    <w:rsid w:val="00434FDC"/>
    <w:rsid w:val="004C5AF2"/>
    <w:rsid w:val="005236B1"/>
    <w:rsid w:val="005E2B1E"/>
    <w:rsid w:val="00646B07"/>
    <w:rsid w:val="006C798C"/>
    <w:rsid w:val="00784FC0"/>
    <w:rsid w:val="007B7F92"/>
    <w:rsid w:val="007D2FCF"/>
    <w:rsid w:val="00860C5C"/>
    <w:rsid w:val="008C006B"/>
    <w:rsid w:val="00951EF9"/>
    <w:rsid w:val="009677EB"/>
    <w:rsid w:val="00993A0F"/>
    <w:rsid w:val="009A2D73"/>
    <w:rsid w:val="00AF31E4"/>
    <w:rsid w:val="00B559DB"/>
    <w:rsid w:val="00CB7B43"/>
    <w:rsid w:val="00CD5B5A"/>
    <w:rsid w:val="00CF163B"/>
    <w:rsid w:val="00D06FF3"/>
    <w:rsid w:val="00D1095D"/>
    <w:rsid w:val="00D30E29"/>
    <w:rsid w:val="00E51643"/>
    <w:rsid w:val="00EC148F"/>
    <w:rsid w:val="00F54DA5"/>
    <w:rsid w:val="00F65076"/>
    <w:rsid w:val="00F8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A48CA"/>
  <w15:docId w15:val="{2EFE6C99-E41C-4851-8F83-CBB9C2F5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828"/>
    </w:pPr>
    <w:rPr>
      <w:rFonts w:ascii="Arial" w:eastAsia="Arial" w:hAnsi="Arial"/>
      <w:sz w:val="30"/>
      <w:szCs w:val="3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163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63B"/>
  </w:style>
  <w:style w:type="paragraph" w:styleId="Stopka">
    <w:name w:val="footer"/>
    <w:basedOn w:val="Normalny"/>
    <w:link w:val="StopkaZnak"/>
    <w:uiPriority w:val="99"/>
    <w:unhideWhenUsed/>
    <w:rsid w:val="00CF163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63B"/>
  </w:style>
  <w:style w:type="character" w:styleId="Hipercze">
    <w:name w:val="Hyperlink"/>
    <w:basedOn w:val="Domylnaczcionkaakapitu"/>
    <w:uiPriority w:val="99"/>
    <w:unhideWhenUsed/>
    <w:rsid w:val="00434FD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7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v.zvirble@dif.vi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-agreement.e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office.com/e/GNZrp5R0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tdko.lt/en/initium-vilnensis-international-symposium-on-earth-and-environmental-ar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PowerPoint Presentation</vt:lpstr>
      <vt:lpstr>PowerPoint Presentation</vt:lpstr>
    </vt:vector>
  </TitlesOfParts>
  <Company>Administrator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Nuno Sidónio Andrade Pereira</dc:creator>
  <cp:lastModifiedBy>Radosław Górski</cp:lastModifiedBy>
  <cp:revision>2</cp:revision>
  <cp:lastPrinted>2024-10-02T11:00:00Z</cp:lastPrinted>
  <dcterms:created xsi:type="dcterms:W3CDTF">2024-10-02T14:01:00Z</dcterms:created>
  <dcterms:modified xsi:type="dcterms:W3CDTF">2024-10-02T14:01:00Z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LastSaved">
    <vt:filetime>2024-09-16T00:00:00Z</vt:filetime>
  </property>
  <property fmtid="{D5CDD505-2E9C-101B-9397-08002B2CF9AE}" pid="4" name="GrammarlyDocumentId">
    <vt:lpwstr>283bfa9dce299de57dfe45cac1280d850613af042554064da40c637551f714b8</vt:lpwstr>
  </property>
</Properties>
</file>