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1" w:rsidRPr="00AF5973" w:rsidRDefault="000D1172" w:rsidP="000D1172">
      <w:pPr>
        <w:jc w:val="right"/>
        <w:rPr>
          <w:rFonts w:cstheme="minorHAnsi"/>
          <w:i/>
          <w:sz w:val="21"/>
          <w:szCs w:val="21"/>
        </w:rPr>
      </w:pPr>
      <w:r w:rsidRPr="00AF5973">
        <w:rPr>
          <w:rFonts w:cstheme="minorHAnsi"/>
          <w:i/>
          <w:sz w:val="21"/>
          <w:szCs w:val="21"/>
        </w:rPr>
        <w:t xml:space="preserve">Załącznik </w:t>
      </w:r>
      <w:r w:rsidR="006E3D0F" w:rsidRPr="00AF5973">
        <w:rPr>
          <w:rFonts w:cstheme="minorHAnsi"/>
          <w:i/>
          <w:sz w:val="21"/>
          <w:szCs w:val="21"/>
        </w:rPr>
        <w:t>H</w:t>
      </w:r>
      <w:r w:rsidRPr="00AF5973">
        <w:rPr>
          <w:rFonts w:cstheme="minorHAnsi"/>
          <w:i/>
          <w:sz w:val="21"/>
          <w:szCs w:val="21"/>
        </w:rPr>
        <w:t xml:space="preserve"> – Obowiązek informacyjny</w:t>
      </w:r>
    </w:p>
    <w:p w:rsidR="000D1172" w:rsidRPr="00AF5973" w:rsidRDefault="000D1172" w:rsidP="000D1172">
      <w:pPr>
        <w:jc w:val="right"/>
        <w:rPr>
          <w:rFonts w:cstheme="minorHAnsi"/>
          <w:sz w:val="21"/>
          <w:szCs w:val="21"/>
        </w:rPr>
      </w:pPr>
    </w:p>
    <w:p w:rsidR="00D806A0" w:rsidRPr="00AF5973" w:rsidRDefault="00D806A0" w:rsidP="00D806A0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AF5973">
        <w:rPr>
          <w:rFonts w:cstheme="minorHAnsi"/>
          <w:sz w:val="21"/>
          <w:szCs w:val="21"/>
        </w:rPr>
        <w:t xml:space="preserve">Informacja Administratora w związku z przetwarzaniem danych na potrzeby udziału </w:t>
      </w:r>
      <w:r w:rsidR="00313305" w:rsidRPr="00AF5973">
        <w:rPr>
          <w:rFonts w:cstheme="minorHAnsi"/>
          <w:sz w:val="21"/>
          <w:szCs w:val="21"/>
        </w:rPr>
        <w:t>w projekcie</w:t>
      </w:r>
      <w:r w:rsidRPr="00AF5973">
        <w:rPr>
          <w:rFonts w:cstheme="minorHAnsi"/>
          <w:sz w:val="21"/>
          <w:szCs w:val="21"/>
        </w:rPr>
        <w:t xml:space="preserve"> </w:t>
      </w:r>
      <w:r w:rsidRPr="00AF5973">
        <w:rPr>
          <w:rFonts w:cstheme="minorHAnsi"/>
          <w:i/>
          <w:sz w:val="21"/>
          <w:szCs w:val="21"/>
        </w:rPr>
        <w:t>Program PROM - Międzynarodowa wymiana stypendialna doktorantów i kadry akademickiej</w:t>
      </w:r>
      <w:r w:rsidRPr="00AF5973">
        <w:rPr>
          <w:rFonts w:cstheme="minorHAnsi"/>
          <w:sz w:val="21"/>
          <w:szCs w:val="21"/>
        </w:rPr>
        <w:t xml:space="preserve">   – zgodnie z art. 13 ust. 1 i 2 </w:t>
      </w:r>
      <w:r w:rsidRPr="00AF5973">
        <w:rPr>
          <w:rFonts w:eastAsia="Times New Roman" w:cstheme="minorHAnsi"/>
          <w:sz w:val="21"/>
          <w:szCs w:val="21"/>
          <w:lang w:eastAsia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D806A0" w:rsidRPr="00AF5973" w:rsidRDefault="00D806A0" w:rsidP="00D806A0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D806A0" w:rsidRPr="00AF5973" w:rsidRDefault="00D806A0" w:rsidP="00D806A0">
      <w:pPr>
        <w:spacing w:after="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AF5973" w:rsidRPr="00AF5973" w:rsidRDefault="00AF5973" w:rsidP="00FE5FB7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AF5973">
          <w:rPr>
            <w:rStyle w:val="Hipercze"/>
            <w:rFonts w:cstheme="minorHAnsi"/>
            <w:sz w:val="21"/>
            <w:szCs w:val="21"/>
          </w:rPr>
          <w:t>www.bip.pb.edu.pl</w:t>
        </w:r>
      </w:hyperlink>
      <w:r w:rsidRPr="00AF5973">
        <w:rPr>
          <w:rFonts w:cstheme="minorHAnsi"/>
          <w:sz w:val="21"/>
          <w:szCs w:val="21"/>
        </w:rPr>
        <w:t>, e-mail: rektorat@pb.edu.pl;</w:t>
      </w:r>
    </w:p>
    <w:p w:rsidR="00D806A0" w:rsidRPr="00AF597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  <w:shd w:val="clear" w:color="auto" w:fill="FFFFFF"/>
        </w:rPr>
        <w:t>Administrator, zgodnie z art. 37 ust. 1 lit. a) RODO, powołał Inspektora Ochrony Danych, z którym może się Pani/Pan kontaktować za pomocą poczty elektronicznej pod adresem:</w:t>
      </w:r>
      <w:r w:rsidRPr="00AF5973">
        <w:rPr>
          <w:rFonts w:cstheme="minorHAnsi"/>
          <w:sz w:val="21"/>
          <w:szCs w:val="21"/>
        </w:rPr>
        <w:t xml:space="preserve"> </w:t>
      </w:r>
      <w:hyperlink r:id="rId9" w:history="1">
        <w:r w:rsidRPr="00AF5973">
          <w:rPr>
            <w:rStyle w:val="Hipercze"/>
            <w:rFonts w:cstheme="minorHAnsi"/>
            <w:sz w:val="21"/>
            <w:szCs w:val="21"/>
          </w:rPr>
          <w:t>iod@pb.edu.pl</w:t>
        </w:r>
      </w:hyperlink>
      <w:r w:rsidRPr="00AF5973">
        <w:rPr>
          <w:rFonts w:cstheme="minorHAnsi"/>
          <w:sz w:val="21"/>
          <w:szCs w:val="21"/>
        </w:rPr>
        <w:t>;</w:t>
      </w:r>
    </w:p>
    <w:p w:rsidR="00D806A0" w:rsidRPr="00AF597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AF5973">
        <w:rPr>
          <w:rFonts w:cstheme="minorHAnsi"/>
          <w:color w:val="000000"/>
          <w:sz w:val="21"/>
          <w:szCs w:val="21"/>
        </w:rPr>
        <w:t>Pani/Pana dane osobowe przetwarzane będą w celu:</w:t>
      </w:r>
    </w:p>
    <w:p w:rsidR="002F03CE" w:rsidRPr="00AF5973" w:rsidRDefault="002F03CE" w:rsidP="00AF5973">
      <w:pPr>
        <w:pStyle w:val="Akapitzlist"/>
        <w:numPr>
          <w:ilvl w:val="1"/>
          <w:numId w:val="4"/>
        </w:numPr>
        <w:spacing w:after="0" w:line="240" w:lineRule="auto"/>
        <w:ind w:left="851" w:hanging="284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realizacji projektu</w:t>
      </w:r>
      <w:r w:rsidR="00D806A0" w:rsidRPr="00AF5973">
        <w:rPr>
          <w:rFonts w:cstheme="minorHAnsi"/>
          <w:sz w:val="21"/>
          <w:szCs w:val="21"/>
        </w:rPr>
        <w:t xml:space="preserve"> </w:t>
      </w:r>
      <w:r w:rsidR="00D806A0" w:rsidRPr="00AF5973">
        <w:rPr>
          <w:rFonts w:cstheme="minorHAnsi"/>
          <w:i/>
          <w:sz w:val="21"/>
          <w:szCs w:val="21"/>
        </w:rPr>
        <w:t xml:space="preserve">Program PROM </w:t>
      </w:r>
      <w:r w:rsidR="00F95A11">
        <w:rPr>
          <w:rFonts w:cstheme="minorHAnsi"/>
          <w:i/>
          <w:sz w:val="21"/>
          <w:szCs w:val="21"/>
        </w:rPr>
        <w:t xml:space="preserve">2019 </w:t>
      </w:r>
      <w:r w:rsidR="00D806A0" w:rsidRPr="00AF5973">
        <w:rPr>
          <w:rFonts w:cstheme="minorHAnsi"/>
          <w:i/>
          <w:sz w:val="21"/>
          <w:szCs w:val="21"/>
        </w:rPr>
        <w:t>- Międzynarodowa wymiana stypendialna doktorantów i kadry akademickiej</w:t>
      </w:r>
      <w:r w:rsidR="00D806A0" w:rsidRPr="00AF5973">
        <w:rPr>
          <w:rFonts w:cstheme="minorHAnsi"/>
          <w:sz w:val="21"/>
          <w:szCs w:val="21"/>
        </w:rPr>
        <w:t xml:space="preserve">, w ramach </w:t>
      </w:r>
      <w:r w:rsidR="005C74B2" w:rsidRPr="00AF5973">
        <w:rPr>
          <w:rFonts w:cstheme="minorHAnsi"/>
          <w:sz w:val="21"/>
          <w:szCs w:val="21"/>
        </w:rPr>
        <w:t xml:space="preserve">wykonania zadania realizowanego w interesie publicznym lub w ramach sprawowania władzy publicznej powierzonej administratorowi </w:t>
      </w:r>
      <w:r w:rsidR="00D806A0" w:rsidRPr="00AF5973">
        <w:rPr>
          <w:rFonts w:cstheme="minorHAnsi"/>
          <w:sz w:val="21"/>
          <w:szCs w:val="21"/>
        </w:rPr>
        <w:t xml:space="preserve">- </w:t>
      </w:r>
      <w:r w:rsidR="005C74B2" w:rsidRPr="00AF5973">
        <w:rPr>
          <w:rFonts w:cstheme="minorHAnsi"/>
          <w:sz w:val="21"/>
          <w:szCs w:val="21"/>
        </w:rPr>
        <w:t>na podstawie art. 6 ust.1 lit. e</w:t>
      </w:r>
      <w:r w:rsidR="00FA2A18" w:rsidRPr="00AF5973">
        <w:rPr>
          <w:rFonts w:cstheme="minorHAnsi"/>
          <w:sz w:val="21"/>
          <w:szCs w:val="21"/>
        </w:rPr>
        <w:t xml:space="preserve"> RODO</w:t>
      </w:r>
      <w:r w:rsidR="00D806A0" w:rsidRPr="00AF5973">
        <w:rPr>
          <w:rFonts w:cstheme="minorHAnsi"/>
          <w:sz w:val="21"/>
          <w:szCs w:val="21"/>
        </w:rPr>
        <w:t>,</w:t>
      </w:r>
    </w:p>
    <w:p w:rsidR="005A128D" w:rsidRPr="00AF5973" w:rsidRDefault="00D957CF" w:rsidP="00FA2A18">
      <w:pPr>
        <w:pStyle w:val="Akapitzlist"/>
        <w:numPr>
          <w:ilvl w:val="1"/>
          <w:numId w:val="4"/>
        </w:numPr>
        <w:ind w:left="851" w:hanging="284"/>
        <w:jc w:val="both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rozliczeń finansowych</w:t>
      </w:r>
    </w:p>
    <w:p w:rsidR="00D806A0" w:rsidRPr="00AF5973" w:rsidRDefault="00D957CF" w:rsidP="005A128D">
      <w:pPr>
        <w:pStyle w:val="Akapitzlist"/>
        <w:ind w:left="1440"/>
        <w:jc w:val="both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 xml:space="preserve"> </w:t>
      </w:r>
      <w:r w:rsidR="00D806A0" w:rsidRPr="00AF5973">
        <w:rPr>
          <w:rFonts w:cstheme="minorHAnsi"/>
          <w:sz w:val="21"/>
          <w:szCs w:val="21"/>
        </w:rPr>
        <w:t>– na podstawie przepisów prawa regulujących te kwestie - art. 6 ust. 1 lit. c RODO.</w:t>
      </w:r>
    </w:p>
    <w:p w:rsidR="00AF5973" w:rsidRPr="00AF5973" w:rsidRDefault="00AF5973" w:rsidP="00AF5973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color w:val="000000"/>
          <w:sz w:val="21"/>
          <w:szCs w:val="21"/>
        </w:rPr>
      </w:pPr>
      <w:r w:rsidRPr="00AF5973">
        <w:rPr>
          <w:rFonts w:eastAsia="Times New Roman" w:cstheme="minorHAnsi"/>
          <w:sz w:val="21"/>
          <w:szCs w:val="21"/>
        </w:rPr>
        <w:t xml:space="preserve">Odbiorcami Pani/Pana danych osobowych </w:t>
      </w:r>
      <w:r w:rsidRPr="00AF5973">
        <w:rPr>
          <w:rFonts w:cstheme="minorHAnsi"/>
          <w:color w:val="000000"/>
          <w:sz w:val="21"/>
          <w:szCs w:val="21"/>
        </w:rPr>
        <w:t xml:space="preserve">mogą być: banki, operatorzy pocztowi i kurierzy, obsługa prawna Administratora, a także inne podmioty, którym dane będą musiały być udostępnione na podstawie przepisów prawa.  </w:t>
      </w:r>
    </w:p>
    <w:p w:rsidR="00D806A0" w:rsidRPr="00AF597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Pani/Pana dane osobowe przechowywane będą przez okres wynikający z przepisów prawa dotyczący archiwizacji.</w:t>
      </w:r>
    </w:p>
    <w:p w:rsidR="00AF5973" w:rsidRPr="00AF5973" w:rsidRDefault="00AF5973" w:rsidP="00AF5973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color w:val="000000"/>
          <w:sz w:val="21"/>
          <w:szCs w:val="21"/>
        </w:rPr>
        <w:t>Przysługuje Pani/Panu prawo dostępu do treści swoich danych oraz z zastrzeżeniem przepisów prawa przysługuje Pani/Panu prawo do:</w:t>
      </w:r>
    </w:p>
    <w:p w:rsidR="00AF5973" w:rsidRPr="00AF5973" w:rsidRDefault="00AF5973" w:rsidP="00AF5973">
      <w:pPr>
        <w:pStyle w:val="NormalnyWeb"/>
        <w:numPr>
          <w:ilvl w:val="0"/>
          <w:numId w:val="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color w:val="000000"/>
          <w:sz w:val="21"/>
          <w:szCs w:val="21"/>
        </w:rPr>
        <w:t>sprostowania danych;</w:t>
      </w:r>
    </w:p>
    <w:p w:rsidR="00AF5973" w:rsidRPr="00AF5973" w:rsidRDefault="00AF5973" w:rsidP="00AF5973">
      <w:pPr>
        <w:pStyle w:val="NormalnyWeb"/>
        <w:numPr>
          <w:ilvl w:val="0"/>
          <w:numId w:val="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color w:val="000000"/>
          <w:sz w:val="21"/>
          <w:szCs w:val="21"/>
        </w:rPr>
        <w:t>usunięcia danych;</w:t>
      </w:r>
    </w:p>
    <w:p w:rsidR="00AF5973" w:rsidRPr="00AF5973" w:rsidRDefault="00AF5973" w:rsidP="00AF5973">
      <w:pPr>
        <w:pStyle w:val="NormalnyWeb"/>
        <w:numPr>
          <w:ilvl w:val="0"/>
          <w:numId w:val="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color w:val="000000"/>
          <w:sz w:val="21"/>
          <w:szCs w:val="21"/>
        </w:rPr>
        <w:t>ograniczenia przetwarzania danych;</w:t>
      </w:r>
    </w:p>
    <w:p w:rsidR="00AF5973" w:rsidRPr="00AF5973" w:rsidRDefault="00AF5973" w:rsidP="00AF5973">
      <w:pPr>
        <w:pStyle w:val="NormalnyWeb"/>
        <w:numPr>
          <w:ilvl w:val="0"/>
          <w:numId w:val="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color w:val="000000"/>
          <w:sz w:val="21"/>
          <w:szCs w:val="21"/>
        </w:rPr>
        <w:t>przenoszenia danych;</w:t>
      </w:r>
    </w:p>
    <w:p w:rsidR="00AF5973" w:rsidRPr="00AF5973" w:rsidRDefault="00AF5973" w:rsidP="00AF5973">
      <w:pPr>
        <w:pStyle w:val="NormalnyWeb"/>
        <w:numPr>
          <w:ilvl w:val="0"/>
          <w:numId w:val="7"/>
        </w:numPr>
        <w:spacing w:before="0" w:beforeAutospacing="0" w:after="0" w:line="276" w:lineRule="auto"/>
        <w:ind w:left="993" w:hanging="284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b/>
          <w:color w:val="000000"/>
          <w:sz w:val="21"/>
          <w:szCs w:val="21"/>
        </w:rPr>
        <w:t>wniesienia sprzeciwu wobec przetwarzania danych osobowych</w:t>
      </w:r>
      <w:r w:rsidRPr="00AF5973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:rsidR="00AF5973" w:rsidRPr="00AF5973" w:rsidRDefault="00AF5973" w:rsidP="00AF5973">
      <w:pPr>
        <w:pStyle w:val="NormalnyWeb"/>
        <w:spacing w:before="0" w:beforeAutospacing="0" w:after="0" w:line="276" w:lineRule="auto"/>
        <w:ind w:left="426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F5973">
        <w:rPr>
          <w:rFonts w:asciiTheme="minorHAnsi" w:hAnsiTheme="minorHAnsi" w:cstheme="minorHAnsi"/>
          <w:color w:val="000000"/>
          <w:sz w:val="21"/>
          <w:szCs w:val="21"/>
        </w:rPr>
        <w:t xml:space="preserve">Realizacja wyżej wymienionych praw odbywa się poprzez złożenie pisemnego podania do Uczelni. </w:t>
      </w:r>
    </w:p>
    <w:p w:rsidR="00AF5973" w:rsidRPr="00AF5973" w:rsidRDefault="00AF5973" w:rsidP="00AF5973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  <w:rPr>
          <w:rFonts w:cstheme="minorHAnsi"/>
          <w:color w:val="000000"/>
          <w:sz w:val="21"/>
          <w:szCs w:val="21"/>
        </w:rPr>
      </w:pPr>
      <w:r w:rsidRPr="00AF5973">
        <w:rPr>
          <w:rFonts w:cstheme="minorHAnsi"/>
          <w:sz w:val="21"/>
          <w:szCs w:val="21"/>
          <w:lang w:eastAsia="pl-PL"/>
        </w:rPr>
        <w:t>Przysługuje Panu/Pani prawo do wniesienia skargi do organu nadzorczego – Prezesa Urzędu Ochrony Danych Osobowych,</w:t>
      </w:r>
      <w:r w:rsidRPr="00AF5973">
        <w:rPr>
          <w:rFonts w:cstheme="minorHAnsi"/>
          <w:sz w:val="21"/>
          <w:szCs w:val="21"/>
        </w:rPr>
        <w:t xml:space="preserve"> gdy uzna Pani/Pan, że przetwarzanie danych osobowych narusza powszechnie obowiązujące przepisy w tym zakresie.</w:t>
      </w:r>
    </w:p>
    <w:p w:rsidR="00AF5973" w:rsidRPr="00AF5973" w:rsidRDefault="00AF5973" w:rsidP="00AF597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rPr>
          <w:rFonts w:eastAsia="Times New Roman" w:cstheme="minorHAnsi"/>
          <w:sz w:val="21"/>
          <w:szCs w:val="21"/>
        </w:rPr>
      </w:pPr>
      <w:r w:rsidRPr="00AF5973">
        <w:rPr>
          <w:rFonts w:eastAsia="Times New Roman" w:cstheme="minorHAnsi"/>
          <w:sz w:val="21"/>
          <w:szCs w:val="21"/>
        </w:rPr>
        <w:t xml:space="preserve">Podanie danych osobowych </w:t>
      </w:r>
      <w:r w:rsidRPr="00AF5973">
        <w:rPr>
          <w:rFonts w:cstheme="minorHAnsi"/>
          <w:sz w:val="21"/>
          <w:szCs w:val="21"/>
        </w:rPr>
        <w:t>jest w</w:t>
      </w:r>
      <w:r w:rsidR="00F95A11">
        <w:rPr>
          <w:rFonts w:cstheme="minorHAnsi"/>
          <w:sz w:val="21"/>
          <w:szCs w:val="21"/>
        </w:rPr>
        <w:t>ymogiem</w:t>
      </w:r>
      <w:bookmarkStart w:id="0" w:name="_GoBack"/>
      <w:bookmarkEnd w:id="0"/>
      <w:r w:rsidRPr="00AF5973">
        <w:rPr>
          <w:rFonts w:cstheme="minorHAnsi"/>
          <w:sz w:val="21"/>
          <w:szCs w:val="21"/>
        </w:rPr>
        <w:t xml:space="preserve"> </w:t>
      </w:r>
      <w:r w:rsidR="00C473B0">
        <w:rPr>
          <w:rFonts w:cstheme="minorHAnsi"/>
          <w:sz w:val="21"/>
          <w:szCs w:val="21"/>
        </w:rPr>
        <w:t>umownym</w:t>
      </w:r>
      <w:r w:rsidRPr="00AF5973">
        <w:rPr>
          <w:rFonts w:cstheme="minorHAnsi"/>
          <w:sz w:val="21"/>
          <w:szCs w:val="21"/>
        </w:rPr>
        <w:t xml:space="preserve"> i jest Pani/Pan zobowiązana/y do ich podania. Konsekwencją niepodania danych jest brak możliwości wzięcia udziału w projekcie.</w:t>
      </w:r>
    </w:p>
    <w:p w:rsidR="00AF5973" w:rsidRPr="00AF5973" w:rsidRDefault="00AF5973" w:rsidP="00AF597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Pani/Pana dane osobowe nie będą wykorzystywane do zautomatyzowanego podejmowania decyzji ani profilowania, o którym mowa w art. 22 rozporządzenia.</w:t>
      </w:r>
    </w:p>
    <w:p w:rsidR="00D806A0" w:rsidRPr="00AF5973" w:rsidRDefault="00D806A0" w:rsidP="00D806A0">
      <w:pPr>
        <w:spacing w:after="0" w:line="240" w:lineRule="auto"/>
        <w:rPr>
          <w:rFonts w:cstheme="minorHAnsi"/>
          <w:sz w:val="21"/>
          <w:szCs w:val="21"/>
        </w:rPr>
      </w:pPr>
    </w:p>
    <w:p w:rsidR="00D806A0" w:rsidRPr="00AF5973" w:rsidRDefault="00D806A0" w:rsidP="00D806A0">
      <w:pPr>
        <w:spacing w:after="0" w:line="240" w:lineRule="auto"/>
        <w:rPr>
          <w:rFonts w:cstheme="minorHAnsi"/>
          <w:sz w:val="21"/>
          <w:szCs w:val="21"/>
        </w:rPr>
      </w:pPr>
    </w:p>
    <w:p w:rsidR="00313305" w:rsidRPr="00AF5973" w:rsidRDefault="00313305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</w:p>
    <w:p w:rsidR="00D806A0" w:rsidRPr="00AF5973" w:rsidRDefault="00D806A0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Zapoznałam/em się</w:t>
      </w:r>
    </w:p>
    <w:p w:rsidR="00D806A0" w:rsidRPr="00AF5973" w:rsidRDefault="00D806A0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</w:p>
    <w:p w:rsidR="000D1172" w:rsidRPr="00AF5973" w:rsidRDefault="000D1172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</w:p>
    <w:p w:rsidR="000D1172" w:rsidRPr="00AF5973" w:rsidRDefault="000D1172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</w:p>
    <w:p w:rsidR="000D1172" w:rsidRPr="00AF5973" w:rsidRDefault="000D1172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</w:p>
    <w:p w:rsidR="00D806A0" w:rsidRPr="00AF5973" w:rsidRDefault="00D806A0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………………………………………..</w:t>
      </w:r>
    </w:p>
    <w:p w:rsidR="00D806A0" w:rsidRPr="00AF5973" w:rsidRDefault="00D806A0" w:rsidP="00D806A0">
      <w:pPr>
        <w:spacing w:after="0" w:line="240" w:lineRule="auto"/>
        <w:ind w:left="5245"/>
        <w:jc w:val="center"/>
        <w:rPr>
          <w:rFonts w:cstheme="minorHAnsi"/>
          <w:sz w:val="21"/>
          <w:szCs w:val="21"/>
        </w:rPr>
      </w:pPr>
      <w:r w:rsidRPr="00AF5973">
        <w:rPr>
          <w:rFonts w:cstheme="minorHAnsi"/>
          <w:sz w:val="21"/>
          <w:szCs w:val="21"/>
        </w:rPr>
        <w:t>Data i czytelny podpis</w:t>
      </w:r>
      <w:r w:rsidR="00686B03" w:rsidRPr="00AF5973">
        <w:rPr>
          <w:rFonts w:cstheme="minorHAnsi"/>
          <w:sz w:val="21"/>
          <w:szCs w:val="21"/>
        </w:rPr>
        <w:t xml:space="preserve"> kandydata</w:t>
      </w:r>
    </w:p>
    <w:p w:rsidR="006407FD" w:rsidRPr="00AF5973" w:rsidRDefault="006407FD" w:rsidP="00F33FDA">
      <w:pPr>
        <w:rPr>
          <w:rFonts w:cstheme="minorHAnsi"/>
          <w:sz w:val="21"/>
          <w:szCs w:val="21"/>
        </w:rPr>
      </w:pPr>
    </w:p>
    <w:sectPr w:rsidR="006407FD" w:rsidRPr="00AF5973" w:rsidSect="000D1172">
      <w:headerReference w:type="default" r:id="rId10"/>
      <w:pgSz w:w="11906" w:h="16838"/>
      <w:pgMar w:top="1280" w:right="1274" w:bottom="568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24" w:rsidRDefault="00F37624">
      <w:pPr>
        <w:spacing w:after="0" w:line="240" w:lineRule="auto"/>
      </w:pPr>
      <w:r>
        <w:separator/>
      </w:r>
    </w:p>
  </w:endnote>
  <w:endnote w:type="continuationSeparator" w:id="0">
    <w:p w:rsidR="00F37624" w:rsidRDefault="00F3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24" w:rsidRDefault="00F37624">
      <w:r>
        <w:separator/>
      </w:r>
    </w:p>
  </w:footnote>
  <w:footnote w:type="continuationSeparator" w:id="0">
    <w:p w:rsidR="00F37624" w:rsidRDefault="00F3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FD" w:rsidRDefault="00F33FDA">
    <w:pPr>
      <w:pStyle w:val="Nagwek"/>
      <w:jc w:val="center"/>
    </w:pPr>
    <w:r>
      <w:rPr>
        <w:noProof/>
        <w:lang w:eastAsia="pl-PL"/>
      </w:rPr>
      <w:drawing>
        <wp:inline distT="0" distB="5080" distL="0" distR="0">
          <wp:extent cx="5401310" cy="719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41C"/>
    <w:multiLevelType w:val="hybridMultilevel"/>
    <w:tmpl w:val="9BB86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37F4"/>
    <w:multiLevelType w:val="hybridMultilevel"/>
    <w:tmpl w:val="B2225CA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0CCD82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C230E"/>
    <w:multiLevelType w:val="hybridMultilevel"/>
    <w:tmpl w:val="331636BC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0710F0C"/>
    <w:multiLevelType w:val="hybridMultilevel"/>
    <w:tmpl w:val="A058E1CA"/>
    <w:lvl w:ilvl="0" w:tplc="D81AF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986AE4"/>
    <w:multiLevelType w:val="hybridMultilevel"/>
    <w:tmpl w:val="A4B098C4"/>
    <w:lvl w:ilvl="0" w:tplc="B7A82526">
      <w:start w:val="1"/>
      <w:numFmt w:val="decimal"/>
      <w:lvlText w:val="%1."/>
      <w:lvlJc w:val="left"/>
      <w:pPr>
        <w:ind w:left="1160" w:hanging="450"/>
      </w:pPr>
      <w:rPr>
        <w:rFonts w:ascii="Arial Narrow" w:eastAsiaTheme="minorHAnsi" w:hAnsi="Arial Narrow" w:cstheme="minorBidi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D"/>
    <w:rsid w:val="000328D1"/>
    <w:rsid w:val="000B340E"/>
    <w:rsid w:val="000D1172"/>
    <w:rsid w:val="00134E6E"/>
    <w:rsid w:val="001B27C5"/>
    <w:rsid w:val="002F03CE"/>
    <w:rsid w:val="00313305"/>
    <w:rsid w:val="00326EEB"/>
    <w:rsid w:val="004D4831"/>
    <w:rsid w:val="005055B4"/>
    <w:rsid w:val="00524E11"/>
    <w:rsid w:val="005A128D"/>
    <w:rsid w:val="005B04CB"/>
    <w:rsid w:val="005C74B2"/>
    <w:rsid w:val="005D3069"/>
    <w:rsid w:val="006407FD"/>
    <w:rsid w:val="00686B03"/>
    <w:rsid w:val="006E3D0F"/>
    <w:rsid w:val="00724FC9"/>
    <w:rsid w:val="00795077"/>
    <w:rsid w:val="007D2D90"/>
    <w:rsid w:val="007F5FD2"/>
    <w:rsid w:val="00817E2A"/>
    <w:rsid w:val="0084594B"/>
    <w:rsid w:val="00AF5973"/>
    <w:rsid w:val="00C31EAC"/>
    <w:rsid w:val="00C473B0"/>
    <w:rsid w:val="00D5404F"/>
    <w:rsid w:val="00D806A0"/>
    <w:rsid w:val="00D957CF"/>
    <w:rsid w:val="00DE416D"/>
    <w:rsid w:val="00F33FDA"/>
    <w:rsid w:val="00F37624"/>
    <w:rsid w:val="00F929AD"/>
    <w:rsid w:val="00F95A11"/>
    <w:rsid w:val="00FA2A18"/>
    <w:rsid w:val="00FE5FB7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3384-1219-4CB4-8022-FA5AA8E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7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AF5973"/>
  </w:style>
  <w:style w:type="paragraph" w:styleId="NormalnyWeb">
    <w:name w:val="Normal (Web)"/>
    <w:basedOn w:val="Normalny"/>
    <w:uiPriority w:val="99"/>
    <w:rsid w:val="00AF5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12CD-CB30-47CA-BD69-2CB8F4C4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dc:description/>
  <cp:lastModifiedBy>Kochaniak Katarzyna</cp:lastModifiedBy>
  <cp:revision>5</cp:revision>
  <cp:lastPrinted>2019-01-16T07:47:00Z</cp:lastPrinted>
  <dcterms:created xsi:type="dcterms:W3CDTF">2019-10-16T11:21:00Z</dcterms:created>
  <dcterms:modified xsi:type="dcterms:W3CDTF">2019-10-21T12:31:00Z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