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00" w:type="dxa"/>
        <w:tblInd w:w="58" w:type="dxa"/>
        <w:tblCellMar>
          <w:left w:w="70" w:type="dxa"/>
          <w:right w:w="70" w:type="dxa"/>
        </w:tblCellMar>
        <w:tblLook w:val="04A0"/>
      </w:tblPr>
      <w:tblGrid>
        <w:gridCol w:w="1480"/>
        <w:gridCol w:w="700"/>
        <w:gridCol w:w="700"/>
        <w:gridCol w:w="700"/>
        <w:gridCol w:w="700"/>
        <w:gridCol w:w="700"/>
        <w:gridCol w:w="700"/>
        <w:gridCol w:w="700"/>
        <w:gridCol w:w="1420"/>
        <w:gridCol w:w="960"/>
        <w:gridCol w:w="740"/>
      </w:tblGrid>
      <w:tr w:rsidR="00100AC0" w:rsidRPr="00100AC0" w:rsidTr="00100AC0">
        <w:trPr>
          <w:trHeight w:val="288"/>
        </w:trPr>
        <w:tc>
          <w:tcPr>
            <w:tcW w:w="1480" w:type="dxa"/>
            <w:tcBorders>
              <w:top w:val="nil"/>
              <w:left w:val="nil"/>
              <w:bottom w:val="nil"/>
              <w:right w:val="nil"/>
            </w:tcBorders>
            <w:shd w:val="clear" w:color="auto" w:fill="auto"/>
            <w:noWrap/>
            <w:vAlign w:val="center"/>
            <w:hideMark/>
          </w:tcPr>
          <w:p w:rsidR="00100AC0" w:rsidRPr="00100AC0" w:rsidRDefault="00100AC0" w:rsidP="00100AC0">
            <w:pPr>
              <w:spacing w:after="0" w:line="240" w:lineRule="auto"/>
              <w:jc w:val="right"/>
              <w:rPr>
                <w:rFonts w:ascii="Arial Narrow" w:eastAsia="Times New Roman" w:hAnsi="Arial Narrow" w:cs="Times New Roman"/>
                <w:color w:val="000000"/>
                <w:sz w:val="18"/>
                <w:szCs w:val="18"/>
                <w:lang w:eastAsia="pl-PL"/>
              </w:rPr>
            </w:pPr>
          </w:p>
        </w:tc>
        <w:tc>
          <w:tcPr>
            <w:tcW w:w="700" w:type="dxa"/>
            <w:tcBorders>
              <w:top w:val="nil"/>
              <w:left w:val="nil"/>
              <w:bottom w:val="nil"/>
              <w:right w:val="nil"/>
            </w:tcBorders>
            <w:shd w:val="clear" w:color="auto" w:fill="auto"/>
            <w:noWrap/>
            <w:vAlign w:val="bottom"/>
            <w:hideMark/>
          </w:tcPr>
          <w:p w:rsidR="00100AC0" w:rsidRPr="00100AC0" w:rsidRDefault="00100AC0" w:rsidP="00100AC0">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nil"/>
            </w:tcBorders>
            <w:shd w:val="clear" w:color="auto" w:fill="auto"/>
            <w:noWrap/>
            <w:vAlign w:val="bottom"/>
            <w:hideMark/>
          </w:tcPr>
          <w:p w:rsidR="00100AC0" w:rsidRPr="00100AC0" w:rsidRDefault="00100AC0" w:rsidP="00100AC0">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nil"/>
            </w:tcBorders>
            <w:shd w:val="clear" w:color="auto" w:fill="auto"/>
            <w:noWrap/>
            <w:vAlign w:val="bottom"/>
            <w:hideMark/>
          </w:tcPr>
          <w:p w:rsidR="00100AC0" w:rsidRPr="00100AC0" w:rsidRDefault="00100AC0" w:rsidP="00100AC0">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nil"/>
            </w:tcBorders>
            <w:shd w:val="clear" w:color="auto" w:fill="auto"/>
            <w:noWrap/>
            <w:vAlign w:val="bottom"/>
            <w:hideMark/>
          </w:tcPr>
          <w:p w:rsidR="00100AC0" w:rsidRPr="00100AC0" w:rsidRDefault="00100AC0" w:rsidP="00100AC0">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nil"/>
            </w:tcBorders>
            <w:shd w:val="clear" w:color="auto" w:fill="auto"/>
            <w:noWrap/>
            <w:vAlign w:val="bottom"/>
            <w:hideMark/>
          </w:tcPr>
          <w:p w:rsidR="00100AC0" w:rsidRPr="00100AC0" w:rsidRDefault="00100AC0" w:rsidP="00100AC0">
            <w:pPr>
              <w:spacing w:after="0" w:line="240" w:lineRule="auto"/>
              <w:rPr>
                <w:rFonts w:ascii="Calibri" w:eastAsia="Times New Roman" w:hAnsi="Calibri" w:cs="Times New Roman"/>
                <w:color w:val="000000"/>
                <w:lang w:eastAsia="pl-PL"/>
              </w:rPr>
            </w:pPr>
          </w:p>
        </w:tc>
        <w:tc>
          <w:tcPr>
            <w:tcW w:w="4520" w:type="dxa"/>
            <w:gridSpan w:val="5"/>
            <w:tcBorders>
              <w:top w:val="nil"/>
              <w:left w:val="nil"/>
              <w:bottom w:val="nil"/>
              <w:right w:val="nil"/>
            </w:tcBorders>
            <w:shd w:val="clear" w:color="auto" w:fill="auto"/>
            <w:noWrap/>
            <w:vAlign w:val="bottom"/>
            <w:hideMark/>
          </w:tcPr>
          <w:p w:rsidR="00100AC0" w:rsidRPr="00100AC0" w:rsidRDefault="00100AC0" w:rsidP="00100AC0">
            <w:pPr>
              <w:spacing w:after="0" w:line="240" w:lineRule="auto"/>
              <w:rPr>
                <w:rFonts w:ascii="Arial Narrow" w:eastAsia="Times New Roman" w:hAnsi="Arial Narrow" w:cs="Times New Roman"/>
                <w:color w:val="000000"/>
                <w:sz w:val="18"/>
                <w:szCs w:val="18"/>
                <w:lang w:eastAsia="pl-PL"/>
              </w:rPr>
            </w:pPr>
            <w:r w:rsidRPr="00100AC0">
              <w:rPr>
                <w:rFonts w:ascii="Arial Narrow" w:eastAsia="Times New Roman" w:hAnsi="Arial Narrow" w:cs="Times New Roman"/>
                <w:color w:val="000000"/>
                <w:sz w:val="18"/>
                <w:szCs w:val="18"/>
                <w:lang w:eastAsia="pl-PL"/>
              </w:rPr>
              <w:t>Załącznik nr 2 do Zarządzenia Nr 915 z 2019 r. Rektora PB</w:t>
            </w:r>
          </w:p>
        </w:tc>
      </w:tr>
      <w:tr w:rsidR="00100AC0" w:rsidRPr="00100AC0" w:rsidTr="00100AC0">
        <w:trPr>
          <w:trHeight w:val="288"/>
        </w:trPr>
        <w:tc>
          <w:tcPr>
            <w:tcW w:w="1480" w:type="dxa"/>
            <w:tcBorders>
              <w:top w:val="nil"/>
              <w:left w:val="nil"/>
              <w:bottom w:val="nil"/>
              <w:right w:val="nil"/>
            </w:tcBorders>
            <w:shd w:val="clear" w:color="auto" w:fill="auto"/>
            <w:noWrap/>
            <w:vAlign w:val="center"/>
            <w:hideMark/>
          </w:tcPr>
          <w:p w:rsidR="00100AC0" w:rsidRPr="00100AC0" w:rsidRDefault="00100AC0" w:rsidP="00100AC0">
            <w:pPr>
              <w:spacing w:after="0" w:line="240" w:lineRule="auto"/>
              <w:jc w:val="right"/>
              <w:rPr>
                <w:rFonts w:ascii="Arial Narrow" w:eastAsia="Times New Roman" w:hAnsi="Arial Narrow" w:cs="Times New Roman"/>
                <w:color w:val="000000"/>
                <w:sz w:val="18"/>
                <w:szCs w:val="18"/>
                <w:lang w:eastAsia="pl-PL"/>
              </w:rPr>
            </w:pPr>
          </w:p>
        </w:tc>
        <w:tc>
          <w:tcPr>
            <w:tcW w:w="700" w:type="dxa"/>
            <w:tcBorders>
              <w:top w:val="nil"/>
              <w:left w:val="nil"/>
              <w:bottom w:val="nil"/>
              <w:right w:val="nil"/>
            </w:tcBorders>
            <w:shd w:val="clear" w:color="auto" w:fill="auto"/>
            <w:noWrap/>
            <w:vAlign w:val="bottom"/>
            <w:hideMark/>
          </w:tcPr>
          <w:p w:rsidR="00100AC0" w:rsidRPr="00100AC0" w:rsidRDefault="00100AC0" w:rsidP="00100AC0">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nil"/>
            </w:tcBorders>
            <w:shd w:val="clear" w:color="auto" w:fill="auto"/>
            <w:noWrap/>
            <w:vAlign w:val="bottom"/>
            <w:hideMark/>
          </w:tcPr>
          <w:p w:rsidR="00100AC0" w:rsidRPr="00100AC0" w:rsidRDefault="00100AC0" w:rsidP="00100AC0">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nil"/>
            </w:tcBorders>
            <w:shd w:val="clear" w:color="auto" w:fill="auto"/>
            <w:noWrap/>
            <w:vAlign w:val="bottom"/>
            <w:hideMark/>
          </w:tcPr>
          <w:p w:rsidR="00100AC0" w:rsidRPr="00100AC0" w:rsidRDefault="00100AC0" w:rsidP="00100AC0">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nil"/>
            </w:tcBorders>
            <w:shd w:val="clear" w:color="auto" w:fill="auto"/>
            <w:noWrap/>
            <w:vAlign w:val="bottom"/>
            <w:hideMark/>
          </w:tcPr>
          <w:p w:rsidR="00100AC0" w:rsidRPr="00100AC0" w:rsidRDefault="00100AC0" w:rsidP="00100AC0">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nil"/>
            </w:tcBorders>
            <w:shd w:val="clear" w:color="auto" w:fill="auto"/>
            <w:noWrap/>
            <w:vAlign w:val="bottom"/>
            <w:hideMark/>
          </w:tcPr>
          <w:p w:rsidR="00100AC0" w:rsidRPr="00100AC0" w:rsidRDefault="00100AC0" w:rsidP="00100AC0">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nil"/>
            </w:tcBorders>
            <w:shd w:val="clear" w:color="auto" w:fill="auto"/>
            <w:noWrap/>
            <w:vAlign w:val="bottom"/>
            <w:hideMark/>
          </w:tcPr>
          <w:p w:rsidR="00100AC0" w:rsidRPr="00100AC0" w:rsidRDefault="00100AC0" w:rsidP="00100AC0">
            <w:pPr>
              <w:spacing w:after="0" w:line="240" w:lineRule="auto"/>
              <w:rPr>
                <w:rFonts w:ascii="Arial Narrow" w:eastAsia="Times New Roman" w:hAnsi="Arial Narrow" w:cs="Times New Roman"/>
                <w:color w:val="000000"/>
                <w:sz w:val="18"/>
                <w:szCs w:val="18"/>
                <w:lang w:eastAsia="pl-PL"/>
              </w:rPr>
            </w:pPr>
          </w:p>
        </w:tc>
        <w:tc>
          <w:tcPr>
            <w:tcW w:w="700" w:type="dxa"/>
            <w:tcBorders>
              <w:top w:val="nil"/>
              <w:left w:val="nil"/>
              <w:bottom w:val="nil"/>
              <w:right w:val="nil"/>
            </w:tcBorders>
            <w:shd w:val="clear" w:color="auto" w:fill="auto"/>
            <w:noWrap/>
            <w:vAlign w:val="bottom"/>
            <w:hideMark/>
          </w:tcPr>
          <w:p w:rsidR="00100AC0" w:rsidRPr="00100AC0" w:rsidRDefault="00100AC0" w:rsidP="00100AC0">
            <w:pPr>
              <w:spacing w:after="0" w:line="240" w:lineRule="auto"/>
              <w:rPr>
                <w:rFonts w:ascii="Calibri" w:eastAsia="Times New Roman" w:hAnsi="Calibri" w:cs="Times New Roman"/>
                <w:color w:val="000000"/>
                <w:lang w:eastAsia="pl-PL"/>
              </w:rPr>
            </w:pPr>
          </w:p>
        </w:tc>
        <w:tc>
          <w:tcPr>
            <w:tcW w:w="1420" w:type="dxa"/>
            <w:tcBorders>
              <w:top w:val="nil"/>
              <w:left w:val="nil"/>
              <w:bottom w:val="nil"/>
              <w:right w:val="nil"/>
            </w:tcBorders>
            <w:shd w:val="clear" w:color="auto" w:fill="auto"/>
            <w:noWrap/>
            <w:vAlign w:val="bottom"/>
            <w:hideMark/>
          </w:tcPr>
          <w:p w:rsidR="00100AC0" w:rsidRPr="00100AC0" w:rsidRDefault="00100AC0" w:rsidP="00100AC0">
            <w:pPr>
              <w:spacing w:after="0" w:line="240" w:lineRule="auto"/>
              <w:rPr>
                <w:rFonts w:ascii="Calibri" w:eastAsia="Times New Roman" w:hAnsi="Calibri" w:cs="Times New Roman"/>
                <w:color w:val="000000"/>
                <w:lang w:eastAsia="pl-PL"/>
              </w:rPr>
            </w:pPr>
          </w:p>
        </w:tc>
        <w:tc>
          <w:tcPr>
            <w:tcW w:w="960" w:type="dxa"/>
            <w:tcBorders>
              <w:top w:val="nil"/>
              <w:left w:val="nil"/>
              <w:bottom w:val="nil"/>
              <w:right w:val="nil"/>
            </w:tcBorders>
            <w:shd w:val="clear" w:color="auto" w:fill="auto"/>
            <w:noWrap/>
            <w:vAlign w:val="bottom"/>
            <w:hideMark/>
          </w:tcPr>
          <w:p w:rsidR="00100AC0" w:rsidRPr="00100AC0" w:rsidRDefault="00100AC0" w:rsidP="00100AC0">
            <w:pPr>
              <w:spacing w:after="0" w:line="240" w:lineRule="auto"/>
              <w:rPr>
                <w:rFonts w:ascii="Calibri" w:eastAsia="Times New Roman" w:hAnsi="Calibri" w:cs="Times New Roman"/>
                <w:color w:val="000000"/>
                <w:lang w:eastAsia="pl-PL"/>
              </w:rPr>
            </w:pPr>
          </w:p>
        </w:tc>
        <w:tc>
          <w:tcPr>
            <w:tcW w:w="740" w:type="dxa"/>
            <w:tcBorders>
              <w:top w:val="nil"/>
              <w:left w:val="nil"/>
              <w:bottom w:val="nil"/>
              <w:right w:val="nil"/>
            </w:tcBorders>
            <w:shd w:val="clear" w:color="auto" w:fill="auto"/>
            <w:noWrap/>
            <w:vAlign w:val="bottom"/>
            <w:hideMark/>
          </w:tcPr>
          <w:p w:rsidR="00100AC0" w:rsidRPr="00100AC0" w:rsidRDefault="00100AC0" w:rsidP="00100AC0">
            <w:pPr>
              <w:spacing w:after="0" w:line="240" w:lineRule="auto"/>
              <w:jc w:val="right"/>
              <w:rPr>
                <w:rFonts w:ascii="Arial Narrow" w:eastAsia="Times New Roman" w:hAnsi="Arial Narrow" w:cs="Times New Roman"/>
                <w:color w:val="000000"/>
                <w:sz w:val="18"/>
                <w:szCs w:val="18"/>
                <w:lang w:eastAsia="pl-PL"/>
              </w:rPr>
            </w:pPr>
          </w:p>
        </w:tc>
      </w:tr>
      <w:tr w:rsidR="00100AC0" w:rsidRPr="00100AC0" w:rsidTr="00100AC0">
        <w:trPr>
          <w:trHeight w:val="288"/>
        </w:trPr>
        <w:tc>
          <w:tcPr>
            <w:tcW w:w="1480" w:type="dxa"/>
            <w:tcBorders>
              <w:top w:val="nil"/>
              <w:left w:val="nil"/>
              <w:bottom w:val="nil"/>
              <w:right w:val="nil"/>
            </w:tcBorders>
            <w:shd w:val="clear" w:color="auto" w:fill="auto"/>
            <w:noWrap/>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p>
        </w:tc>
        <w:tc>
          <w:tcPr>
            <w:tcW w:w="700" w:type="dxa"/>
            <w:tcBorders>
              <w:top w:val="nil"/>
              <w:left w:val="nil"/>
              <w:bottom w:val="nil"/>
              <w:right w:val="nil"/>
            </w:tcBorders>
            <w:shd w:val="clear" w:color="auto" w:fill="auto"/>
            <w:noWrap/>
            <w:vAlign w:val="bottom"/>
            <w:hideMark/>
          </w:tcPr>
          <w:p w:rsidR="00100AC0" w:rsidRPr="00100AC0" w:rsidRDefault="00100AC0" w:rsidP="00100AC0">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nil"/>
            </w:tcBorders>
            <w:shd w:val="clear" w:color="auto" w:fill="auto"/>
            <w:noWrap/>
            <w:vAlign w:val="bottom"/>
            <w:hideMark/>
          </w:tcPr>
          <w:p w:rsidR="00100AC0" w:rsidRPr="00100AC0" w:rsidRDefault="00100AC0" w:rsidP="00100AC0">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nil"/>
            </w:tcBorders>
            <w:shd w:val="clear" w:color="auto" w:fill="auto"/>
            <w:noWrap/>
            <w:vAlign w:val="bottom"/>
            <w:hideMark/>
          </w:tcPr>
          <w:p w:rsidR="00100AC0" w:rsidRPr="00100AC0" w:rsidRDefault="00100AC0" w:rsidP="00100AC0">
            <w:pPr>
              <w:spacing w:after="0" w:line="240" w:lineRule="auto"/>
              <w:rPr>
                <w:rFonts w:ascii="Calibri" w:eastAsia="Times New Roman" w:hAnsi="Calibri" w:cs="Times New Roman"/>
                <w:color w:val="000000"/>
                <w:lang w:eastAsia="pl-PL"/>
              </w:rPr>
            </w:pPr>
          </w:p>
        </w:tc>
        <w:tc>
          <w:tcPr>
            <w:tcW w:w="2800" w:type="dxa"/>
            <w:gridSpan w:val="4"/>
            <w:tcBorders>
              <w:top w:val="nil"/>
              <w:left w:val="nil"/>
              <w:bottom w:val="nil"/>
              <w:right w:val="nil"/>
            </w:tcBorders>
            <w:shd w:val="clear" w:color="auto" w:fill="auto"/>
            <w:noWrap/>
            <w:vAlign w:val="bottom"/>
            <w:hideMark/>
          </w:tcPr>
          <w:p w:rsidR="00100AC0" w:rsidRPr="00100AC0" w:rsidRDefault="00100AC0" w:rsidP="00100AC0">
            <w:pPr>
              <w:spacing w:after="0" w:line="240" w:lineRule="auto"/>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COURSE DESCRIPTION CARD</w:t>
            </w:r>
          </w:p>
        </w:tc>
        <w:tc>
          <w:tcPr>
            <w:tcW w:w="1420" w:type="dxa"/>
            <w:tcBorders>
              <w:top w:val="nil"/>
              <w:left w:val="nil"/>
              <w:bottom w:val="nil"/>
              <w:right w:val="nil"/>
            </w:tcBorders>
            <w:shd w:val="clear" w:color="auto" w:fill="auto"/>
            <w:noWrap/>
            <w:vAlign w:val="bottom"/>
            <w:hideMark/>
          </w:tcPr>
          <w:p w:rsidR="00100AC0" w:rsidRPr="00100AC0" w:rsidRDefault="00100AC0" w:rsidP="00100AC0">
            <w:pPr>
              <w:spacing w:after="0" w:line="240" w:lineRule="auto"/>
              <w:rPr>
                <w:rFonts w:ascii="Calibri" w:eastAsia="Times New Roman" w:hAnsi="Calibri" w:cs="Times New Roman"/>
                <w:color w:val="000000"/>
                <w:lang w:eastAsia="pl-PL"/>
              </w:rPr>
            </w:pPr>
          </w:p>
        </w:tc>
        <w:tc>
          <w:tcPr>
            <w:tcW w:w="960" w:type="dxa"/>
            <w:tcBorders>
              <w:top w:val="nil"/>
              <w:left w:val="nil"/>
              <w:bottom w:val="nil"/>
              <w:right w:val="nil"/>
            </w:tcBorders>
            <w:shd w:val="clear" w:color="auto" w:fill="auto"/>
            <w:noWrap/>
            <w:vAlign w:val="bottom"/>
            <w:hideMark/>
          </w:tcPr>
          <w:p w:rsidR="00100AC0" w:rsidRPr="00100AC0" w:rsidRDefault="00100AC0" w:rsidP="00100AC0">
            <w:pPr>
              <w:spacing w:after="0" w:line="240" w:lineRule="auto"/>
              <w:rPr>
                <w:rFonts w:ascii="Calibri" w:eastAsia="Times New Roman" w:hAnsi="Calibri" w:cs="Times New Roman"/>
                <w:color w:val="000000"/>
                <w:lang w:eastAsia="pl-PL"/>
              </w:rPr>
            </w:pPr>
          </w:p>
        </w:tc>
        <w:tc>
          <w:tcPr>
            <w:tcW w:w="740" w:type="dxa"/>
            <w:tcBorders>
              <w:top w:val="nil"/>
              <w:left w:val="nil"/>
              <w:bottom w:val="nil"/>
              <w:right w:val="nil"/>
            </w:tcBorders>
            <w:shd w:val="clear" w:color="auto" w:fill="auto"/>
            <w:noWrap/>
            <w:vAlign w:val="bottom"/>
            <w:hideMark/>
          </w:tcPr>
          <w:p w:rsidR="00100AC0" w:rsidRPr="00100AC0" w:rsidRDefault="00100AC0" w:rsidP="00100AC0">
            <w:pPr>
              <w:spacing w:after="0" w:line="240" w:lineRule="auto"/>
              <w:rPr>
                <w:rFonts w:ascii="Calibri" w:eastAsia="Times New Roman" w:hAnsi="Calibri" w:cs="Times New Roman"/>
                <w:color w:val="000000"/>
                <w:lang w:eastAsia="pl-PL"/>
              </w:rPr>
            </w:pPr>
          </w:p>
        </w:tc>
      </w:tr>
      <w:tr w:rsidR="00100AC0" w:rsidRPr="00100AC0" w:rsidTr="00100AC0">
        <w:trPr>
          <w:trHeight w:val="300"/>
        </w:trPr>
        <w:tc>
          <w:tcPr>
            <w:tcW w:w="1480" w:type="dxa"/>
            <w:tcBorders>
              <w:top w:val="nil"/>
              <w:left w:val="nil"/>
              <w:bottom w:val="nil"/>
              <w:right w:val="nil"/>
            </w:tcBorders>
            <w:shd w:val="clear" w:color="auto" w:fill="auto"/>
            <w:noWrap/>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p>
        </w:tc>
        <w:tc>
          <w:tcPr>
            <w:tcW w:w="700" w:type="dxa"/>
            <w:tcBorders>
              <w:top w:val="nil"/>
              <w:left w:val="nil"/>
              <w:bottom w:val="nil"/>
              <w:right w:val="nil"/>
            </w:tcBorders>
            <w:shd w:val="clear" w:color="auto" w:fill="auto"/>
            <w:noWrap/>
            <w:vAlign w:val="bottom"/>
            <w:hideMark/>
          </w:tcPr>
          <w:p w:rsidR="00100AC0" w:rsidRPr="00100AC0" w:rsidRDefault="00100AC0" w:rsidP="00100AC0">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nil"/>
            </w:tcBorders>
            <w:shd w:val="clear" w:color="auto" w:fill="auto"/>
            <w:noWrap/>
            <w:vAlign w:val="bottom"/>
            <w:hideMark/>
          </w:tcPr>
          <w:p w:rsidR="00100AC0" w:rsidRPr="00100AC0" w:rsidRDefault="00100AC0" w:rsidP="00100AC0">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nil"/>
            </w:tcBorders>
            <w:shd w:val="clear" w:color="auto" w:fill="auto"/>
            <w:noWrap/>
            <w:vAlign w:val="bottom"/>
            <w:hideMark/>
          </w:tcPr>
          <w:p w:rsidR="00100AC0" w:rsidRPr="00100AC0" w:rsidRDefault="00100AC0" w:rsidP="00100AC0">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nil"/>
            </w:tcBorders>
            <w:shd w:val="clear" w:color="auto" w:fill="auto"/>
            <w:noWrap/>
            <w:vAlign w:val="bottom"/>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p>
        </w:tc>
        <w:tc>
          <w:tcPr>
            <w:tcW w:w="700" w:type="dxa"/>
            <w:tcBorders>
              <w:top w:val="nil"/>
              <w:left w:val="nil"/>
              <w:bottom w:val="nil"/>
              <w:right w:val="nil"/>
            </w:tcBorders>
            <w:shd w:val="clear" w:color="auto" w:fill="auto"/>
            <w:noWrap/>
            <w:vAlign w:val="bottom"/>
            <w:hideMark/>
          </w:tcPr>
          <w:p w:rsidR="00100AC0" w:rsidRPr="00100AC0" w:rsidRDefault="00100AC0" w:rsidP="00100AC0">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nil"/>
            </w:tcBorders>
            <w:shd w:val="clear" w:color="auto" w:fill="auto"/>
            <w:noWrap/>
            <w:vAlign w:val="bottom"/>
            <w:hideMark/>
          </w:tcPr>
          <w:p w:rsidR="00100AC0" w:rsidRPr="00100AC0" w:rsidRDefault="00100AC0" w:rsidP="00100AC0">
            <w:pPr>
              <w:spacing w:after="0" w:line="240" w:lineRule="auto"/>
              <w:rPr>
                <w:rFonts w:ascii="Calibri" w:eastAsia="Times New Roman" w:hAnsi="Calibri" w:cs="Times New Roman"/>
                <w:color w:val="000000"/>
                <w:lang w:eastAsia="pl-PL"/>
              </w:rPr>
            </w:pPr>
          </w:p>
        </w:tc>
        <w:tc>
          <w:tcPr>
            <w:tcW w:w="700" w:type="dxa"/>
            <w:tcBorders>
              <w:top w:val="nil"/>
              <w:left w:val="nil"/>
              <w:bottom w:val="nil"/>
              <w:right w:val="nil"/>
            </w:tcBorders>
            <w:shd w:val="clear" w:color="auto" w:fill="auto"/>
            <w:noWrap/>
            <w:vAlign w:val="bottom"/>
            <w:hideMark/>
          </w:tcPr>
          <w:p w:rsidR="00100AC0" w:rsidRPr="00100AC0" w:rsidRDefault="00100AC0" w:rsidP="00100AC0">
            <w:pPr>
              <w:spacing w:after="0" w:line="240" w:lineRule="auto"/>
              <w:rPr>
                <w:rFonts w:ascii="Calibri" w:eastAsia="Times New Roman" w:hAnsi="Calibri" w:cs="Times New Roman"/>
                <w:color w:val="000000"/>
                <w:lang w:eastAsia="pl-PL"/>
              </w:rPr>
            </w:pPr>
          </w:p>
        </w:tc>
        <w:tc>
          <w:tcPr>
            <w:tcW w:w="1420" w:type="dxa"/>
            <w:tcBorders>
              <w:top w:val="nil"/>
              <w:left w:val="nil"/>
              <w:bottom w:val="nil"/>
              <w:right w:val="nil"/>
            </w:tcBorders>
            <w:shd w:val="clear" w:color="auto" w:fill="auto"/>
            <w:noWrap/>
            <w:vAlign w:val="bottom"/>
            <w:hideMark/>
          </w:tcPr>
          <w:p w:rsidR="00100AC0" w:rsidRPr="00100AC0" w:rsidRDefault="00100AC0" w:rsidP="00100AC0">
            <w:pPr>
              <w:spacing w:after="0" w:line="240" w:lineRule="auto"/>
              <w:rPr>
                <w:rFonts w:ascii="Calibri" w:eastAsia="Times New Roman" w:hAnsi="Calibri" w:cs="Times New Roman"/>
                <w:color w:val="000000"/>
                <w:lang w:eastAsia="pl-PL"/>
              </w:rPr>
            </w:pPr>
          </w:p>
        </w:tc>
        <w:tc>
          <w:tcPr>
            <w:tcW w:w="960" w:type="dxa"/>
            <w:tcBorders>
              <w:top w:val="nil"/>
              <w:left w:val="nil"/>
              <w:bottom w:val="nil"/>
              <w:right w:val="nil"/>
            </w:tcBorders>
            <w:shd w:val="clear" w:color="auto" w:fill="auto"/>
            <w:noWrap/>
            <w:vAlign w:val="bottom"/>
            <w:hideMark/>
          </w:tcPr>
          <w:p w:rsidR="00100AC0" w:rsidRPr="00100AC0" w:rsidRDefault="00100AC0" w:rsidP="00100AC0">
            <w:pPr>
              <w:spacing w:after="0" w:line="240" w:lineRule="auto"/>
              <w:rPr>
                <w:rFonts w:ascii="Calibri" w:eastAsia="Times New Roman" w:hAnsi="Calibri" w:cs="Times New Roman"/>
                <w:color w:val="000000"/>
                <w:lang w:eastAsia="pl-PL"/>
              </w:rPr>
            </w:pPr>
          </w:p>
        </w:tc>
        <w:tc>
          <w:tcPr>
            <w:tcW w:w="740" w:type="dxa"/>
            <w:tcBorders>
              <w:top w:val="nil"/>
              <w:left w:val="nil"/>
              <w:bottom w:val="nil"/>
              <w:right w:val="nil"/>
            </w:tcBorders>
            <w:shd w:val="clear" w:color="auto" w:fill="auto"/>
            <w:noWrap/>
            <w:vAlign w:val="bottom"/>
            <w:hideMark/>
          </w:tcPr>
          <w:p w:rsidR="00100AC0" w:rsidRPr="00100AC0" w:rsidRDefault="00100AC0" w:rsidP="00100AC0">
            <w:pPr>
              <w:spacing w:after="0" w:line="240" w:lineRule="auto"/>
              <w:rPr>
                <w:rFonts w:ascii="Calibri" w:eastAsia="Times New Roman" w:hAnsi="Calibri" w:cs="Times New Roman"/>
                <w:color w:val="000000"/>
                <w:lang w:eastAsia="pl-PL"/>
              </w:rPr>
            </w:pPr>
          </w:p>
        </w:tc>
      </w:tr>
      <w:tr w:rsidR="00100AC0" w:rsidRPr="00100AC0" w:rsidTr="00100AC0">
        <w:trPr>
          <w:trHeight w:val="300"/>
        </w:trPr>
        <w:tc>
          <w:tcPr>
            <w:tcW w:w="9500"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Faculty of Electrical Engineering</w:t>
            </w:r>
          </w:p>
        </w:tc>
      </w:tr>
      <w:tr w:rsidR="00100AC0" w:rsidRPr="00D04C43" w:rsidTr="00100AC0">
        <w:trPr>
          <w:trHeight w:val="840"/>
        </w:trPr>
        <w:tc>
          <w:tcPr>
            <w:tcW w:w="1480" w:type="dxa"/>
            <w:tcBorders>
              <w:top w:val="nil"/>
              <w:left w:val="single" w:sz="8" w:space="0" w:color="auto"/>
              <w:bottom w:val="single" w:sz="8" w:space="0" w:color="auto"/>
              <w:right w:val="single" w:sz="8" w:space="0" w:color="auto"/>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Field of study</w:t>
            </w:r>
          </w:p>
        </w:tc>
        <w:tc>
          <w:tcPr>
            <w:tcW w:w="4900" w:type="dxa"/>
            <w:gridSpan w:val="7"/>
            <w:tcBorders>
              <w:top w:val="single" w:sz="8" w:space="0" w:color="auto"/>
              <w:left w:val="nil"/>
              <w:bottom w:val="single" w:sz="8" w:space="0" w:color="auto"/>
              <w:right w:val="single" w:sz="8" w:space="0" w:color="000000"/>
            </w:tcBorders>
            <w:shd w:val="clear" w:color="auto" w:fill="auto"/>
            <w:vAlign w:val="center"/>
            <w:hideMark/>
          </w:tcPr>
          <w:p w:rsidR="00100AC0" w:rsidRPr="00100AC0" w:rsidRDefault="00D04C43"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 xml:space="preserve">Electrical </w:t>
            </w:r>
            <w:r>
              <w:rPr>
                <w:rFonts w:ascii="Arial Narrow" w:eastAsia="Times New Roman" w:hAnsi="Arial Narrow" w:cs="Times New Roman"/>
                <w:b/>
                <w:bCs/>
                <w:color w:val="000000"/>
                <w:lang w:eastAsia="pl-PL"/>
              </w:rPr>
              <w:t xml:space="preserve">and Electronics </w:t>
            </w:r>
            <w:r w:rsidRPr="00100AC0">
              <w:rPr>
                <w:rFonts w:ascii="Arial Narrow" w:eastAsia="Times New Roman" w:hAnsi="Arial Narrow" w:cs="Times New Roman"/>
                <w:b/>
                <w:bCs/>
                <w:color w:val="000000"/>
                <w:lang w:eastAsia="pl-PL"/>
              </w:rPr>
              <w:t>Engineering</w:t>
            </w:r>
          </w:p>
        </w:tc>
        <w:tc>
          <w:tcPr>
            <w:tcW w:w="1420" w:type="dxa"/>
            <w:tcBorders>
              <w:top w:val="nil"/>
              <w:left w:val="nil"/>
              <w:bottom w:val="single" w:sz="8" w:space="0" w:color="auto"/>
              <w:right w:val="single" w:sz="8" w:space="0" w:color="auto"/>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val="de-CH" w:eastAsia="pl-PL"/>
              </w:rPr>
            </w:pPr>
            <w:r w:rsidRPr="00100AC0">
              <w:rPr>
                <w:rFonts w:ascii="Arial Narrow" w:eastAsia="Times New Roman" w:hAnsi="Arial Narrow" w:cs="Times New Roman"/>
                <w:b/>
                <w:bCs/>
                <w:color w:val="000000"/>
                <w:lang w:val="de-CH" w:eastAsia="pl-PL"/>
              </w:rPr>
              <w:t>Degree level and programme type</w:t>
            </w:r>
          </w:p>
        </w:tc>
        <w:tc>
          <w:tcPr>
            <w:tcW w:w="170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100AC0" w:rsidRPr="00100AC0" w:rsidRDefault="00100AC0" w:rsidP="00C63A95">
            <w:pPr>
              <w:spacing w:after="0" w:line="240" w:lineRule="auto"/>
              <w:jc w:val="center"/>
              <w:rPr>
                <w:rFonts w:ascii="Arial Narrow" w:eastAsia="Times New Roman" w:hAnsi="Arial Narrow" w:cs="Times New Roman"/>
                <w:b/>
                <w:bCs/>
                <w:color w:val="000000"/>
                <w:lang w:val="de-CH" w:eastAsia="pl-PL"/>
              </w:rPr>
            </w:pPr>
            <w:r w:rsidRPr="00100AC0">
              <w:rPr>
                <w:rFonts w:ascii="Arial Narrow" w:eastAsia="Times New Roman" w:hAnsi="Arial Narrow" w:cs="Times New Roman"/>
                <w:b/>
                <w:bCs/>
                <w:color w:val="000000"/>
                <w:lang w:val="de-CH" w:eastAsia="pl-PL"/>
              </w:rPr>
              <w:t xml:space="preserve">master's degree        </w:t>
            </w:r>
          </w:p>
        </w:tc>
      </w:tr>
      <w:tr w:rsidR="00100AC0" w:rsidRPr="00100AC0" w:rsidTr="00100AC0">
        <w:trPr>
          <w:trHeight w:val="564"/>
        </w:trPr>
        <w:tc>
          <w:tcPr>
            <w:tcW w:w="1480" w:type="dxa"/>
            <w:tcBorders>
              <w:top w:val="nil"/>
              <w:left w:val="single" w:sz="8" w:space="0" w:color="auto"/>
              <w:bottom w:val="single" w:sz="8" w:space="0" w:color="auto"/>
              <w:right w:val="single" w:sz="8" w:space="0" w:color="auto"/>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Specialization/ diploma path</w:t>
            </w:r>
          </w:p>
        </w:tc>
        <w:tc>
          <w:tcPr>
            <w:tcW w:w="4900" w:type="dxa"/>
            <w:gridSpan w:val="7"/>
            <w:tcBorders>
              <w:top w:val="single" w:sz="8" w:space="0" w:color="auto"/>
              <w:left w:val="nil"/>
              <w:bottom w:val="single" w:sz="8" w:space="0" w:color="auto"/>
              <w:right w:val="single" w:sz="8" w:space="0" w:color="000000"/>
            </w:tcBorders>
            <w:shd w:val="clear" w:color="auto" w:fill="auto"/>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 xml:space="preserve"> </w:t>
            </w:r>
            <w:r w:rsidR="00FF147A">
              <w:rPr>
                <w:rFonts w:ascii="Arial Narrow" w:eastAsia="Times New Roman" w:hAnsi="Arial Narrow" w:cs="Times New Roman"/>
                <w:b/>
                <w:bCs/>
                <w:color w:val="000000"/>
                <w:lang w:eastAsia="pl-PL"/>
              </w:rPr>
              <w:t>-</w:t>
            </w:r>
          </w:p>
        </w:tc>
        <w:tc>
          <w:tcPr>
            <w:tcW w:w="1420" w:type="dxa"/>
            <w:tcBorders>
              <w:top w:val="nil"/>
              <w:left w:val="nil"/>
              <w:bottom w:val="single" w:sz="8" w:space="0" w:color="auto"/>
              <w:right w:val="single" w:sz="8" w:space="0" w:color="auto"/>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Study profile</w:t>
            </w:r>
          </w:p>
        </w:tc>
        <w:tc>
          <w:tcPr>
            <w:tcW w:w="170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100AC0" w:rsidRPr="00100AC0" w:rsidRDefault="00FF147A" w:rsidP="00100AC0">
            <w:pPr>
              <w:spacing w:after="0" w:line="240" w:lineRule="auto"/>
              <w:jc w:val="center"/>
              <w:rPr>
                <w:rFonts w:ascii="Arial Narrow" w:eastAsia="Times New Roman" w:hAnsi="Arial Narrow" w:cs="Times New Roman"/>
                <w:b/>
                <w:bCs/>
                <w:color w:val="000000"/>
                <w:lang w:eastAsia="pl-PL"/>
              </w:rPr>
            </w:pPr>
            <w:r>
              <w:rPr>
                <w:rFonts w:ascii="Arial Narrow" w:eastAsia="Times New Roman" w:hAnsi="Arial Narrow" w:cs="Times New Roman"/>
                <w:b/>
                <w:bCs/>
                <w:color w:val="000000"/>
                <w:lang w:eastAsia="pl-PL"/>
              </w:rPr>
              <w:t>-</w:t>
            </w:r>
            <w:r w:rsidR="00100AC0" w:rsidRPr="00100AC0">
              <w:rPr>
                <w:rFonts w:ascii="Arial Narrow" w:eastAsia="Times New Roman" w:hAnsi="Arial Narrow" w:cs="Times New Roman"/>
                <w:b/>
                <w:bCs/>
                <w:color w:val="000000"/>
                <w:lang w:eastAsia="pl-PL"/>
              </w:rPr>
              <w:t> </w:t>
            </w:r>
          </w:p>
        </w:tc>
      </w:tr>
      <w:tr w:rsidR="00100AC0" w:rsidRPr="00100AC0" w:rsidTr="00100AC0">
        <w:trPr>
          <w:trHeight w:val="300"/>
        </w:trPr>
        <w:tc>
          <w:tcPr>
            <w:tcW w:w="148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Course name</w:t>
            </w:r>
          </w:p>
        </w:tc>
        <w:tc>
          <w:tcPr>
            <w:tcW w:w="4900"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00AC0" w:rsidRPr="00100AC0" w:rsidRDefault="00100AC0" w:rsidP="00FF147A">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 xml:space="preserve">Antennas and </w:t>
            </w:r>
            <w:r w:rsidR="00FF147A">
              <w:rPr>
                <w:rFonts w:ascii="Arial Narrow" w:eastAsia="Times New Roman" w:hAnsi="Arial Narrow" w:cs="Times New Roman"/>
                <w:b/>
                <w:bCs/>
                <w:color w:val="000000"/>
                <w:lang w:eastAsia="pl-PL"/>
              </w:rPr>
              <w:t>P</w:t>
            </w:r>
            <w:r w:rsidRPr="00100AC0">
              <w:rPr>
                <w:rFonts w:ascii="Arial Narrow" w:eastAsia="Times New Roman" w:hAnsi="Arial Narrow" w:cs="Times New Roman"/>
                <w:b/>
                <w:bCs/>
                <w:color w:val="000000"/>
                <w:lang w:eastAsia="pl-PL"/>
              </w:rPr>
              <w:t>ropagation</w:t>
            </w:r>
          </w:p>
        </w:tc>
        <w:tc>
          <w:tcPr>
            <w:tcW w:w="1420" w:type="dxa"/>
            <w:tcBorders>
              <w:top w:val="nil"/>
              <w:left w:val="nil"/>
              <w:bottom w:val="single" w:sz="8" w:space="0" w:color="auto"/>
              <w:right w:val="single" w:sz="8" w:space="0" w:color="auto"/>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Course code</w:t>
            </w:r>
          </w:p>
        </w:tc>
        <w:tc>
          <w:tcPr>
            <w:tcW w:w="170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100AC0" w:rsidRPr="00100AC0" w:rsidRDefault="00D04C43" w:rsidP="00FF147A">
            <w:pPr>
              <w:spacing w:after="0" w:line="240" w:lineRule="auto"/>
              <w:jc w:val="center"/>
              <w:rPr>
                <w:rFonts w:ascii="Arial Narrow" w:eastAsia="Times New Roman" w:hAnsi="Arial Narrow" w:cs="Times New Roman"/>
                <w:b/>
                <w:bCs/>
                <w:color w:val="000000"/>
                <w:lang w:eastAsia="pl-PL"/>
              </w:rPr>
            </w:pPr>
            <w:r>
              <w:rPr>
                <w:rFonts w:ascii="Arial Narrow" w:eastAsia="Times New Roman" w:hAnsi="Arial Narrow" w:cs="Times New Roman"/>
                <w:b/>
                <w:bCs/>
                <w:color w:val="000000"/>
                <w:lang w:eastAsia="pl-PL"/>
              </w:rPr>
              <w:t>IS-</w:t>
            </w:r>
            <w:r w:rsidR="00100AC0" w:rsidRPr="00100AC0">
              <w:rPr>
                <w:rFonts w:ascii="Arial Narrow" w:eastAsia="Times New Roman" w:hAnsi="Arial Narrow" w:cs="Times New Roman"/>
                <w:b/>
                <w:bCs/>
                <w:color w:val="000000"/>
                <w:lang w:eastAsia="pl-PL"/>
              </w:rPr>
              <w:t>FEE</w:t>
            </w:r>
            <w:r w:rsidR="00FF147A">
              <w:rPr>
                <w:rFonts w:ascii="Arial Narrow" w:eastAsia="Times New Roman" w:hAnsi="Arial Narrow" w:cs="Times New Roman"/>
                <w:b/>
                <w:bCs/>
                <w:color w:val="000000"/>
                <w:lang w:eastAsia="pl-PL"/>
              </w:rPr>
              <w:t>-</w:t>
            </w:r>
            <w:r w:rsidR="00100AC0" w:rsidRPr="00100AC0">
              <w:rPr>
                <w:rFonts w:ascii="Arial Narrow" w:eastAsia="Times New Roman" w:hAnsi="Arial Narrow" w:cs="Times New Roman"/>
                <w:b/>
                <w:bCs/>
                <w:color w:val="000000"/>
                <w:lang w:eastAsia="pl-PL"/>
              </w:rPr>
              <w:t>20006</w:t>
            </w:r>
            <w:r>
              <w:rPr>
                <w:rFonts w:ascii="Arial Narrow" w:eastAsia="Times New Roman" w:hAnsi="Arial Narrow" w:cs="Times New Roman"/>
                <w:b/>
                <w:bCs/>
                <w:color w:val="000000"/>
                <w:lang w:eastAsia="pl-PL"/>
              </w:rPr>
              <w:t>S</w:t>
            </w:r>
          </w:p>
        </w:tc>
      </w:tr>
      <w:tr w:rsidR="00100AC0" w:rsidRPr="00100AC0" w:rsidTr="00100AC0">
        <w:trPr>
          <w:trHeight w:val="300"/>
        </w:trPr>
        <w:tc>
          <w:tcPr>
            <w:tcW w:w="1480" w:type="dxa"/>
            <w:vMerge/>
            <w:tcBorders>
              <w:top w:val="single" w:sz="8" w:space="0" w:color="auto"/>
              <w:left w:val="single" w:sz="8" w:space="0" w:color="auto"/>
              <w:bottom w:val="single" w:sz="8" w:space="0" w:color="000000"/>
              <w:right w:val="single" w:sz="8" w:space="0" w:color="auto"/>
            </w:tcBorders>
            <w:vAlign w:val="center"/>
            <w:hideMark/>
          </w:tcPr>
          <w:p w:rsidR="00100AC0" w:rsidRPr="00100AC0" w:rsidRDefault="00100AC0" w:rsidP="00100AC0">
            <w:pPr>
              <w:spacing w:after="0" w:line="240" w:lineRule="auto"/>
              <w:rPr>
                <w:rFonts w:ascii="Arial Narrow" w:eastAsia="Times New Roman" w:hAnsi="Arial Narrow" w:cs="Times New Roman"/>
                <w:b/>
                <w:bCs/>
                <w:color w:val="000000"/>
                <w:lang w:eastAsia="pl-PL"/>
              </w:rPr>
            </w:pPr>
          </w:p>
        </w:tc>
        <w:tc>
          <w:tcPr>
            <w:tcW w:w="4900" w:type="dxa"/>
            <w:gridSpan w:val="7"/>
            <w:vMerge/>
            <w:tcBorders>
              <w:top w:val="single" w:sz="8" w:space="0" w:color="auto"/>
              <w:left w:val="single" w:sz="8" w:space="0" w:color="auto"/>
              <w:bottom w:val="single" w:sz="8" w:space="0" w:color="000000"/>
              <w:right w:val="single" w:sz="8" w:space="0" w:color="000000"/>
            </w:tcBorders>
            <w:vAlign w:val="center"/>
            <w:hideMark/>
          </w:tcPr>
          <w:p w:rsidR="00100AC0" w:rsidRPr="00100AC0" w:rsidRDefault="00100AC0" w:rsidP="00100AC0">
            <w:pPr>
              <w:spacing w:after="0" w:line="240" w:lineRule="auto"/>
              <w:rPr>
                <w:rFonts w:ascii="Arial Narrow" w:eastAsia="Times New Roman" w:hAnsi="Arial Narrow" w:cs="Times New Roman"/>
                <w:b/>
                <w:bCs/>
                <w:color w:val="000000"/>
                <w:lang w:eastAsia="pl-PL"/>
              </w:rPr>
            </w:pPr>
          </w:p>
        </w:tc>
        <w:tc>
          <w:tcPr>
            <w:tcW w:w="1420" w:type="dxa"/>
            <w:tcBorders>
              <w:top w:val="nil"/>
              <w:left w:val="nil"/>
              <w:bottom w:val="single" w:sz="8" w:space="0" w:color="auto"/>
              <w:right w:val="single" w:sz="8" w:space="0" w:color="auto"/>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Course type</w:t>
            </w:r>
          </w:p>
        </w:tc>
        <w:tc>
          <w:tcPr>
            <w:tcW w:w="170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elective</w:t>
            </w:r>
          </w:p>
        </w:tc>
      </w:tr>
      <w:tr w:rsidR="00100AC0" w:rsidRPr="00100AC0" w:rsidTr="00100AC0">
        <w:trPr>
          <w:trHeight w:val="300"/>
        </w:trPr>
        <w:tc>
          <w:tcPr>
            <w:tcW w:w="148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val="de-CH" w:eastAsia="pl-PL"/>
              </w:rPr>
            </w:pPr>
            <w:r w:rsidRPr="00100AC0">
              <w:rPr>
                <w:rFonts w:ascii="Arial Narrow" w:eastAsia="Times New Roman" w:hAnsi="Arial Narrow" w:cs="Times New Roman"/>
                <w:b/>
                <w:bCs/>
                <w:color w:val="000000"/>
                <w:lang w:val="de-CH" w:eastAsia="pl-PL"/>
              </w:rPr>
              <w:t xml:space="preserve">Forms and number of hours of tuition </w:t>
            </w:r>
          </w:p>
        </w:tc>
        <w:tc>
          <w:tcPr>
            <w:tcW w:w="700" w:type="dxa"/>
            <w:tcBorders>
              <w:top w:val="nil"/>
              <w:left w:val="nil"/>
              <w:bottom w:val="single" w:sz="8" w:space="0" w:color="auto"/>
              <w:right w:val="single" w:sz="8" w:space="0" w:color="auto"/>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L</w:t>
            </w:r>
          </w:p>
        </w:tc>
        <w:tc>
          <w:tcPr>
            <w:tcW w:w="700" w:type="dxa"/>
            <w:tcBorders>
              <w:top w:val="nil"/>
              <w:left w:val="nil"/>
              <w:bottom w:val="single" w:sz="8" w:space="0" w:color="auto"/>
              <w:right w:val="single" w:sz="8" w:space="0" w:color="auto"/>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C</w:t>
            </w:r>
          </w:p>
        </w:tc>
        <w:tc>
          <w:tcPr>
            <w:tcW w:w="700" w:type="dxa"/>
            <w:tcBorders>
              <w:top w:val="nil"/>
              <w:left w:val="nil"/>
              <w:bottom w:val="single" w:sz="8" w:space="0" w:color="auto"/>
              <w:right w:val="single" w:sz="8" w:space="0" w:color="auto"/>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LC</w:t>
            </w:r>
          </w:p>
        </w:tc>
        <w:tc>
          <w:tcPr>
            <w:tcW w:w="700" w:type="dxa"/>
            <w:tcBorders>
              <w:top w:val="nil"/>
              <w:left w:val="nil"/>
              <w:bottom w:val="single" w:sz="8" w:space="0" w:color="auto"/>
              <w:right w:val="single" w:sz="8" w:space="0" w:color="auto"/>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P</w:t>
            </w:r>
          </w:p>
        </w:tc>
        <w:tc>
          <w:tcPr>
            <w:tcW w:w="700" w:type="dxa"/>
            <w:tcBorders>
              <w:top w:val="nil"/>
              <w:left w:val="nil"/>
              <w:bottom w:val="single" w:sz="8" w:space="0" w:color="auto"/>
              <w:right w:val="single" w:sz="8" w:space="0" w:color="auto"/>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SW</w:t>
            </w:r>
          </w:p>
        </w:tc>
        <w:tc>
          <w:tcPr>
            <w:tcW w:w="700" w:type="dxa"/>
            <w:tcBorders>
              <w:top w:val="nil"/>
              <w:left w:val="nil"/>
              <w:bottom w:val="single" w:sz="8" w:space="0" w:color="auto"/>
              <w:right w:val="single" w:sz="8" w:space="0" w:color="auto"/>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FW</w:t>
            </w:r>
          </w:p>
        </w:tc>
        <w:tc>
          <w:tcPr>
            <w:tcW w:w="700" w:type="dxa"/>
            <w:tcBorders>
              <w:top w:val="nil"/>
              <w:left w:val="nil"/>
              <w:bottom w:val="single" w:sz="8" w:space="0" w:color="auto"/>
              <w:right w:val="single" w:sz="8" w:space="0" w:color="auto"/>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S</w:t>
            </w:r>
          </w:p>
        </w:tc>
        <w:tc>
          <w:tcPr>
            <w:tcW w:w="1420" w:type="dxa"/>
            <w:tcBorders>
              <w:top w:val="nil"/>
              <w:left w:val="nil"/>
              <w:bottom w:val="single" w:sz="8" w:space="0" w:color="auto"/>
              <w:right w:val="single" w:sz="8" w:space="0" w:color="auto"/>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Semester</w:t>
            </w:r>
          </w:p>
        </w:tc>
        <w:tc>
          <w:tcPr>
            <w:tcW w:w="1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 </w:t>
            </w:r>
            <w:r w:rsidR="00D04C43">
              <w:rPr>
                <w:rFonts w:ascii="Arial Narrow" w:eastAsia="Times New Roman" w:hAnsi="Arial Narrow" w:cs="Times New Roman"/>
                <w:b/>
                <w:bCs/>
                <w:color w:val="000000"/>
                <w:lang w:eastAsia="pl-PL"/>
              </w:rPr>
              <w:t>summer</w:t>
            </w:r>
          </w:p>
        </w:tc>
      </w:tr>
      <w:tr w:rsidR="00100AC0" w:rsidRPr="00100AC0" w:rsidTr="00100AC0">
        <w:trPr>
          <w:trHeight w:val="564"/>
        </w:trPr>
        <w:tc>
          <w:tcPr>
            <w:tcW w:w="1480" w:type="dxa"/>
            <w:vMerge/>
            <w:tcBorders>
              <w:top w:val="single" w:sz="8" w:space="0" w:color="auto"/>
              <w:left w:val="single" w:sz="8" w:space="0" w:color="auto"/>
              <w:bottom w:val="single" w:sz="8" w:space="0" w:color="000000"/>
              <w:right w:val="single" w:sz="8" w:space="0" w:color="auto"/>
            </w:tcBorders>
            <w:vAlign w:val="center"/>
            <w:hideMark/>
          </w:tcPr>
          <w:p w:rsidR="00100AC0" w:rsidRPr="00100AC0" w:rsidRDefault="00100AC0" w:rsidP="00100AC0">
            <w:pPr>
              <w:spacing w:after="0" w:line="240" w:lineRule="auto"/>
              <w:rPr>
                <w:rFonts w:ascii="Arial Narrow" w:eastAsia="Times New Roman" w:hAnsi="Arial Narrow" w:cs="Times New Roman"/>
                <w:b/>
                <w:bCs/>
                <w:color w:val="000000"/>
                <w:lang w:eastAsia="pl-PL"/>
              </w:rPr>
            </w:pPr>
          </w:p>
        </w:tc>
        <w:tc>
          <w:tcPr>
            <w:tcW w:w="700" w:type="dxa"/>
            <w:tcBorders>
              <w:top w:val="nil"/>
              <w:left w:val="nil"/>
              <w:bottom w:val="single" w:sz="8" w:space="0" w:color="auto"/>
              <w:right w:val="single" w:sz="8" w:space="0" w:color="auto"/>
            </w:tcBorders>
            <w:shd w:val="clear" w:color="auto" w:fill="auto"/>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30</w:t>
            </w:r>
          </w:p>
        </w:tc>
        <w:tc>
          <w:tcPr>
            <w:tcW w:w="700" w:type="dxa"/>
            <w:tcBorders>
              <w:top w:val="nil"/>
              <w:left w:val="nil"/>
              <w:bottom w:val="single" w:sz="8" w:space="0" w:color="auto"/>
              <w:right w:val="single" w:sz="8" w:space="0" w:color="auto"/>
            </w:tcBorders>
            <w:shd w:val="clear" w:color="auto" w:fill="auto"/>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p>
        </w:tc>
        <w:tc>
          <w:tcPr>
            <w:tcW w:w="700" w:type="dxa"/>
            <w:tcBorders>
              <w:top w:val="nil"/>
              <w:left w:val="nil"/>
              <w:bottom w:val="single" w:sz="8" w:space="0" w:color="auto"/>
              <w:right w:val="single" w:sz="8" w:space="0" w:color="auto"/>
            </w:tcBorders>
            <w:shd w:val="clear" w:color="auto" w:fill="auto"/>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p>
        </w:tc>
        <w:tc>
          <w:tcPr>
            <w:tcW w:w="700" w:type="dxa"/>
            <w:tcBorders>
              <w:top w:val="nil"/>
              <w:left w:val="nil"/>
              <w:bottom w:val="single" w:sz="8" w:space="0" w:color="auto"/>
              <w:right w:val="single" w:sz="8" w:space="0" w:color="auto"/>
            </w:tcBorders>
            <w:shd w:val="clear" w:color="auto" w:fill="auto"/>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p>
        </w:tc>
        <w:tc>
          <w:tcPr>
            <w:tcW w:w="700" w:type="dxa"/>
            <w:tcBorders>
              <w:top w:val="nil"/>
              <w:left w:val="nil"/>
              <w:bottom w:val="single" w:sz="8" w:space="0" w:color="auto"/>
              <w:right w:val="single" w:sz="8" w:space="0" w:color="auto"/>
            </w:tcBorders>
            <w:shd w:val="clear" w:color="auto" w:fill="auto"/>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15</w:t>
            </w:r>
          </w:p>
        </w:tc>
        <w:tc>
          <w:tcPr>
            <w:tcW w:w="700" w:type="dxa"/>
            <w:tcBorders>
              <w:top w:val="nil"/>
              <w:left w:val="nil"/>
              <w:bottom w:val="single" w:sz="8" w:space="0" w:color="auto"/>
              <w:right w:val="single" w:sz="8" w:space="0" w:color="auto"/>
            </w:tcBorders>
            <w:shd w:val="clear" w:color="auto" w:fill="auto"/>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 </w:t>
            </w:r>
          </w:p>
        </w:tc>
        <w:tc>
          <w:tcPr>
            <w:tcW w:w="700" w:type="dxa"/>
            <w:tcBorders>
              <w:top w:val="nil"/>
              <w:left w:val="nil"/>
              <w:bottom w:val="single" w:sz="8" w:space="0" w:color="auto"/>
              <w:right w:val="single" w:sz="8" w:space="0" w:color="auto"/>
            </w:tcBorders>
            <w:shd w:val="clear" w:color="auto" w:fill="auto"/>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p>
        </w:tc>
        <w:tc>
          <w:tcPr>
            <w:tcW w:w="1420" w:type="dxa"/>
            <w:tcBorders>
              <w:top w:val="nil"/>
              <w:left w:val="nil"/>
              <w:bottom w:val="single" w:sz="8" w:space="0" w:color="auto"/>
              <w:right w:val="single" w:sz="8" w:space="0" w:color="auto"/>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No. of ECTS credits</w:t>
            </w:r>
          </w:p>
        </w:tc>
        <w:tc>
          <w:tcPr>
            <w:tcW w:w="17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4</w:t>
            </w:r>
          </w:p>
        </w:tc>
      </w:tr>
      <w:tr w:rsidR="00100AC0" w:rsidRPr="00FF334C" w:rsidTr="00100AC0">
        <w:trPr>
          <w:trHeight w:val="564"/>
        </w:trPr>
        <w:tc>
          <w:tcPr>
            <w:tcW w:w="1480" w:type="dxa"/>
            <w:tcBorders>
              <w:top w:val="nil"/>
              <w:left w:val="single" w:sz="8" w:space="0" w:color="auto"/>
              <w:bottom w:val="single" w:sz="8" w:space="0" w:color="auto"/>
              <w:right w:val="single" w:sz="8" w:space="0" w:color="auto"/>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Entry requirements</w:t>
            </w:r>
          </w:p>
        </w:tc>
        <w:tc>
          <w:tcPr>
            <w:tcW w:w="8020" w:type="dxa"/>
            <w:gridSpan w:val="10"/>
            <w:tcBorders>
              <w:top w:val="single" w:sz="8" w:space="0" w:color="auto"/>
              <w:left w:val="nil"/>
              <w:bottom w:val="single" w:sz="8" w:space="0" w:color="auto"/>
              <w:right w:val="single" w:sz="8" w:space="0" w:color="000000"/>
            </w:tcBorders>
            <w:shd w:val="clear" w:color="auto" w:fill="auto"/>
            <w:vAlign w:val="center"/>
            <w:hideMark/>
          </w:tcPr>
          <w:p w:rsidR="00100AC0" w:rsidRPr="00100AC0" w:rsidRDefault="00100AC0" w:rsidP="00FF147A">
            <w:pPr>
              <w:spacing w:after="0" w:line="240" w:lineRule="auto"/>
              <w:jc w:val="center"/>
              <w:rPr>
                <w:rFonts w:ascii="Arial Narrow" w:eastAsia="Times New Roman" w:hAnsi="Arial Narrow" w:cs="Times New Roman"/>
                <w:b/>
                <w:bCs/>
                <w:color w:val="000000"/>
                <w:lang w:val="de-CH" w:eastAsia="pl-PL"/>
              </w:rPr>
            </w:pPr>
            <w:r w:rsidRPr="00100AC0">
              <w:rPr>
                <w:rFonts w:ascii="Arial Narrow" w:eastAsia="Times New Roman" w:hAnsi="Arial Narrow" w:cs="Times New Roman"/>
                <w:b/>
                <w:bCs/>
                <w:color w:val="000000"/>
                <w:lang w:val="de-CH" w:eastAsia="pl-PL"/>
              </w:rPr>
              <w:t xml:space="preserve"> High </w:t>
            </w:r>
            <w:r w:rsidR="00FF147A">
              <w:rPr>
                <w:rFonts w:ascii="Arial Narrow" w:eastAsia="Times New Roman" w:hAnsi="Arial Narrow" w:cs="Times New Roman"/>
                <w:b/>
                <w:bCs/>
                <w:color w:val="000000"/>
                <w:lang w:val="de-CH" w:eastAsia="pl-PL"/>
              </w:rPr>
              <w:t>F</w:t>
            </w:r>
            <w:r w:rsidRPr="00100AC0">
              <w:rPr>
                <w:rFonts w:ascii="Arial Narrow" w:eastAsia="Times New Roman" w:hAnsi="Arial Narrow" w:cs="Times New Roman"/>
                <w:b/>
                <w:bCs/>
                <w:color w:val="000000"/>
                <w:lang w:val="de-CH" w:eastAsia="pl-PL"/>
              </w:rPr>
              <w:t xml:space="preserve">requency </w:t>
            </w:r>
            <w:r w:rsidR="00FF147A">
              <w:rPr>
                <w:rFonts w:ascii="Arial Narrow" w:eastAsia="Times New Roman" w:hAnsi="Arial Narrow" w:cs="Times New Roman"/>
                <w:b/>
                <w:bCs/>
                <w:color w:val="000000"/>
                <w:lang w:val="de-CH" w:eastAsia="pl-PL"/>
              </w:rPr>
              <w:t>T</w:t>
            </w:r>
            <w:r w:rsidRPr="00100AC0">
              <w:rPr>
                <w:rFonts w:ascii="Arial Narrow" w:eastAsia="Times New Roman" w:hAnsi="Arial Narrow" w:cs="Times New Roman"/>
                <w:b/>
                <w:bCs/>
                <w:color w:val="000000"/>
                <w:lang w:val="de-CH" w:eastAsia="pl-PL"/>
              </w:rPr>
              <w:t xml:space="preserve">echniques or equivalent </w:t>
            </w:r>
          </w:p>
        </w:tc>
      </w:tr>
      <w:tr w:rsidR="00100AC0" w:rsidRPr="00FF334C" w:rsidTr="00100AC0">
        <w:trPr>
          <w:trHeight w:val="1368"/>
        </w:trPr>
        <w:tc>
          <w:tcPr>
            <w:tcW w:w="1480" w:type="dxa"/>
            <w:tcBorders>
              <w:top w:val="nil"/>
              <w:left w:val="single" w:sz="8" w:space="0" w:color="auto"/>
              <w:bottom w:val="single" w:sz="8" w:space="0" w:color="auto"/>
              <w:right w:val="single" w:sz="8" w:space="0" w:color="auto"/>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Course objectives</w:t>
            </w:r>
          </w:p>
        </w:tc>
        <w:tc>
          <w:tcPr>
            <w:tcW w:w="8020" w:type="dxa"/>
            <w:gridSpan w:val="10"/>
            <w:tcBorders>
              <w:top w:val="single" w:sz="8" w:space="0" w:color="auto"/>
              <w:left w:val="nil"/>
              <w:bottom w:val="single" w:sz="8" w:space="0" w:color="auto"/>
              <w:right w:val="single" w:sz="8" w:space="0" w:color="000000"/>
            </w:tcBorders>
            <w:shd w:val="clear" w:color="auto" w:fill="auto"/>
            <w:vAlign w:val="center"/>
            <w:hideMark/>
          </w:tcPr>
          <w:p w:rsidR="00100AC0" w:rsidRPr="00100AC0" w:rsidRDefault="00100AC0" w:rsidP="00D04C43">
            <w:pPr>
              <w:spacing w:after="0" w:line="240" w:lineRule="auto"/>
              <w:rPr>
                <w:rFonts w:ascii="Arial Narrow" w:eastAsia="Times New Roman" w:hAnsi="Arial Narrow" w:cs="Times New Roman"/>
                <w:color w:val="000000"/>
                <w:lang w:val="de-CH" w:eastAsia="pl-PL"/>
              </w:rPr>
            </w:pPr>
            <w:r w:rsidRPr="00100AC0">
              <w:rPr>
                <w:rFonts w:ascii="Arial Narrow" w:eastAsia="Times New Roman" w:hAnsi="Arial Narrow" w:cs="Times New Roman"/>
                <w:color w:val="000000"/>
                <w:lang w:val="de-CH" w:eastAsia="pl-PL"/>
              </w:rPr>
              <w:t>The aim of the course is to acquaint the students with radiation, transmission and reception of electromagnetic waves, with particular emphasis on the different antenna designs and applications of antennas in wireless communication systems. Training skills for using of software for computer-aided analysis and design of consumer antennas, taking graphical environment 4NEC2 as an example.</w:t>
            </w:r>
          </w:p>
        </w:tc>
      </w:tr>
      <w:tr w:rsidR="00100AC0" w:rsidRPr="00100AC0" w:rsidTr="00100AC0">
        <w:trPr>
          <w:trHeight w:val="288"/>
        </w:trPr>
        <w:tc>
          <w:tcPr>
            <w:tcW w:w="148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Course content</w:t>
            </w:r>
          </w:p>
        </w:tc>
        <w:tc>
          <w:tcPr>
            <w:tcW w:w="8020" w:type="dxa"/>
            <w:gridSpan w:val="10"/>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00AC0" w:rsidRPr="00100AC0" w:rsidRDefault="00100AC0" w:rsidP="00D04C43">
            <w:pPr>
              <w:spacing w:after="0" w:line="240" w:lineRule="auto"/>
              <w:rPr>
                <w:rFonts w:ascii="Arial Narrow" w:eastAsia="Times New Roman" w:hAnsi="Arial Narrow" w:cs="Times New Roman"/>
                <w:color w:val="000000"/>
                <w:lang w:eastAsia="pl-PL"/>
              </w:rPr>
            </w:pPr>
            <w:r w:rsidRPr="00100AC0">
              <w:rPr>
                <w:rFonts w:ascii="Arial Narrow" w:eastAsia="Times New Roman" w:hAnsi="Arial Narrow" w:cs="Times New Roman"/>
                <w:color w:val="000000"/>
                <w:lang w:val="de-CH" w:eastAsia="pl-PL"/>
              </w:rPr>
              <w:t xml:space="preserve">Classification and properties of antennas. Basics of radiation theory. Radiation pattern, antenna parameters. Range equation. Electromagnetic field radiated by elementary antennas: Hertz dipole and magnetic dipole. Radiation field of a symmetric thin-wire antenna. Features of a short dipole. Antennas over a ground plane. Feeding of wire antennas, impedance matching, baluns. Antenna arrays, phased arrays. Wire reflectors and directors, Yagi-Uda antennas. Travelling-wave antennas. Frequency-independent and log-periodic antennas. Aperture antennas. Radiation patterns of nonuniform feeded arrays and aperture antennas. Horn antennas, parabolic-reflector antennas, lens antennas. Radiation from microstrips and slots. Antennas in consumer appliances. Propagation of electromagnetic waves in the Earth’s atmosphere, urban and country areas. </w:t>
            </w:r>
            <w:r w:rsidRPr="00100AC0">
              <w:rPr>
                <w:rFonts w:ascii="Arial Narrow" w:eastAsia="Times New Roman" w:hAnsi="Arial Narrow" w:cs="Times New Roman"/>
                <w:color w:val="000000"/>
                <w:lang w:eastAsia="pl-PL"/>
              </w:rPr>
              <w:t>Wave propagation in different frequency bands.</w:t>
            </w:r>
          </w:p>
        </w:tc>
      </w:tr>
      <w:tr w:rsidR="00100AC0" w:rsidRPr="00100AC0" w:rsidTr="00100AC0">
        <w:trPr>
          <w:trHeight w:val="288"/>
        </w:trPr>
        <w:tc>
          <w:tcPr>
            <w:tcW w:w="1480" w:type="dxa"/>
            <w:vMerge/>
            <w:tcBorders>
              <w:top w:val="single" w:sz="8" w:space="0" w:color="auto"/>
              <w:left w:val="single" w:sz="8" w:space="0" w:color="auto"/>
              <w:bottom w:val="single" w:sz="8" w:space="0" w:color="000000"/>
              <w:right w:val="single" w:sz="8" w:space="0" w:color="auto"/>
            </w:tcBorders>
            <w:vAlign w:val="center"/>
            <w:hideMark/>
          </w:tcPr>
          <w:p w:rsidR="00100AC0" w:rsidRPr="00100AC0" w:rsidRDefault="00100AC0" w:rsidP="00100AC0">
            <w:pPr>
              <w:spacing w:after="0" w:line="240" w:lineRule="auto"/>
              <w:rPr>
                <w:rFonts w:ascii="Arial Narrow" w:eastAsia="Times New Roman" w:hAnsi="Arial Narrow" w:cs="Times New Roman"/>
                <w:b/>
                <w:bCs/>
                <w:color w:val="000000"/>
                <w:lang w:eastAsia="pl-PL"/>
              </w:rPr>
            </w:pPr>
          </w:p>
        </w:tc>
        <w:tc>
          <w:tcPr>
            <w:tcW w:w="8020" w:type="dxa"/>
            <w:gridSpan w:val="10"/>
            <w:vMerge/>
            <w:tcBorders>
              <w:top w:val="single" w:sz="8" w:space="0" w:color="auto"/>
              <w:left w:val="single" w:sz="8" w:space="0" w:color="auto"/>
              <w:bottom w:val="single" w:sz="8" w:space="0" w:color="000000"/>
              <w:right w:val="single" w:sz="8" w:space="0" w:color="000000"/>
            </w:tcBorders>
            <w:vAlign w:val="center"/>
            <w:hideMark/>
          </w:tcPr>
          <w:p w:rsidR="00100AC0" w:rsidRPr="00100AC0" w:rsidRDefault="00100AC0" w:rsidP="00100AC0">
            <w:pPr>
              <w:spacing w:after="0" w:line="240" w:lineRule="auto"/>
              <w:rPr>
                <w:rFonts w:ascii="Arial Narrow" w:eastAsia="Times New Roman" w:hAnsi="Arial Narrow" w:cs="Times New Roman"/>
                <w:color w:val="000000"/>
                <w:lang w:eastAsia="pl-PL"/>
              </w:rPr>
            </w:pPr>
          </w:p>
        </w:tc>
      </w:tr>
      <w:tr w:rsidR="00100AC0" w:rsidRPr="00100AC0" w:rsidTr="00100AC0">
        <w:trPr>
          <w:trHeight w:val="2040"/>
        </w:trPr>
        <w:tc>
          <w:tcPr>
            <w:tcW w:w="1480" w:type="dxa"/>
            <w:vMerge/>
            <w:tcBorders>
              <w:top w:val="single" w:sz="8" w:space="0" w:color="auto"/>
              <w:left w:val="single" w:sz="8" w:space="0" w:color="auto"/>
              <w:bottom w:val="single" w:sz="8" w:space="0" w:color="000000"/>
              <w:right w:val="single" w:sz="8" w:space="0" w:color="auto"/>
            </w:tcBorders>
            <w:vAlign w:val="center"/>
            <w:hideMark/>
          </w:tcPr>
          <w:p w:rsidR="00100AC0" w:rsidRPr="00100AC0" w:rsidRDefault="00100AC0" w:rsidP="00100AC0">
            <w:pPr>
              <w:spacing w:after="0" w:line="240" w:lineRule="auto"/>
              <w:rPr>
                <w:rFonts w:ascii="Arial Narrow" w:eastAsia="Times New Roman" w:hAnsi="Arial Narrow" w:cs="Times New Roman"/>
                <w:b/>
                <w:bCs/>
                <w:color w:val="000000"/>
                <w:lang w:eastAsia="pl-PL"/>
              </w:rPr>
            </w:pPr>
          </w:p>
        </w:tc>
        <w:tc>
          <w:tcPr>
            <w:tcW w:w="8020" w:type="dxa"/>
            <w:gridSpan w:val="10"/>
            <w:vMerge/>
            <w:tcBorders>
              <w:top w:val="single" w:sz="8" w:space="0" w:color="auto"/>
              <w:left w:val="single" w:sz="8" w:space="0" w:color="auto"/>
              <w:bottom w:val="single" w:sz="8" w:space="0" w:color="000000"/>
              <w:right w:val="single" w:sz="8" w:space="0" w:color="000000"/>
            </w:tcBorders>
            <w:vAlign w:val="center"/>
            <w:hideMark/>
          </w:tcPr>
          <w:p w:rsidR="00100AC0" w:rsidRPr="00100AC0" w:rsidRDefault="00100AC0" w:rsidP="00100AC0">
            <w:pPr>
              <w:spacing w:after="0" w:line="240" w:lineRule="auto"/>
              <w:rPr>
                <w:rFonts w:ascii="Arial Narrow" w:eastAsia="Times New Roman" w:hAnsi="Arial Narrow" w:cs="Times New Roman"/>
                <w:color w:val="000000"/>
                <w:lang w:eastAsia="pl-PL"/>
              </w:rPr>
            </w:pPr>
          </w:p>
        </w:tc>
      </w:tr>
      <w:tr w:rsidR="00100AC0" w:rsidRPr="00100AC0" w:rsidTr="00100AC0">
        <w:trPr>
          <w:trHeight w:val="564"/>
        </w:trPr>
        <w:tc>
          <w:tcPr>
            <w:tcW w:w="1480" w:type="dxa"/>
            <w:tcBorders>
              <w:top w:val="nil"/>
              <w:left w:val="single" w:sz="8" w:space="0" w:color="auto"/>
              <w:bottom w:val="single" w:sz="8" w:space="0" w:color="auto"/>
              <w:right w:val="single" w:sz="8" w:space="0" w:color="auto"/>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Teaching methods</w:t>
            </w:r>
          </w:p>
        </w:tc>
        <w:tc>
          <w:tcPr>
            <w:tcW w:w="8020" w:type="dxa"/>
            <w:gridSpan w:val="10"/>
            <w:tcBorders>
              <w:top w:val="single" w:sz="8" w:space="0" w:color="auto"/>
              <w:left w:val="nil"/>
              <w:bottom w:val="single" w:sz="8" w:space="0" w:color="auto"/>
              <w:right w:val="single" w:sz="8" w:space="0" w:color="000000"/>
            </w:tcBorders>
            <w:shd w:val="clear" w:color="auto" w:fill="auto"/>
            <w:vAlign w:val="center"/>
            <w:hideMark/>
          </w:tcPr>
          <w:p w:rsidR="00100AC0" w:rsidRPr="00100AC0" w:rsidRDefault="00100AC0" w:rsidP="00100AC0">
            <w:pPr>
              <w:spacing w:after="0" w:line="240" w:lineRule="auto"/>
              <w:jc w:val="center"/>
              <w:rPr>
                <w:rFonts w:ascii="Arial Narrow" w:eastAsia="Times New Roman" w:hAnsi="Arial Narrow" w:cs="Times New Roman"/>
                <w:color w:val="000000"/>
                <w:lang w:eastAsia="pl-PL"/>
              </w:rPr>
            </w:pPr>
            <w:r w:rsidRPr="00100AC0">
              <w:rPr>
                <w:rFonts w:ascii="Arial Narrow" w:eastAsia="Times New Roman" w:hAnsi="Arial Narrow" w:cs="Times New Roman"/>
                <w:color w:val="000000"/>
                <w:lang w:eastAsia="pl-PL"/>
              </w:rPr>
              <w:t>lecture, specialization workshop.</w:t>
            </w:r>
          </w:p>
        </w:tc>
      </w:tr>
      <w:tr w:rsidR="00100AC0" w:rsidRPr="00FF334C" w:rsidTr="00100AC0">
        <w:trPr>
          <w:trHeight w:val="564"/>
        </w:trPr>
        <w:tc>
          <w:tcPr>
            <w:tcW w:w="1480" w:type="dxa"/>
            <w:tcBorders>
              <w:top w:val="nil"/>
              <w:left w:val="single" w:sz="8" w:space="0" w:color="auto"/>
              <w:bottom w:val="single" w:sz="8" w:space="0" w:color="auto"/>
              <w:right w:val="single" w:sz="8" w:space="0" w:color="auto"/>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Assessment method</w:t>
            </w:r>
          </w:p>
        </w:tc>
        <w:tc>
          <w:tcPr>
            <w:tcW w:w="8020" w:type="dxa"/>
            <w:gridSpan w:val="10"/>
            <w:tcBorders>
              <w:top w:val="single" w:sz="8" w:space="0" w:color="auto"/>
              <w:left w:val="nil"/>
              <w:bottom w:val="single" w:sz="8" w:space="0" w:color="auto"/>
              <w:right w:val="single" w:sz="8" w:space="0" w:color="000000"/>
            </w:tcBorders>
            <w:shd w:val="clear" w:color="auto" w:fill="auto"/>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val="de-CH" w:eastAsia="pl-PL"/>
              </w:rPr>
            </w:pPr>
            <w:r w:rsidRPr="00100AC0">
              <w:rPr>
                <w:rFonts w:ascii="Arial Narrow" w:eastAsia="Times New Roman" w:hAnsi="Arial Narrow" w:cs="Times New Roman"/>
                <w:b/>
                <w:bCs/>
                <w:color w:val="000000"/>
                <w:lang w:val="de-CH" w:eastAsia="pl-PL"/>
              </w:rPr>
              <w:t>lecture: oral exam;</w:t>
            </w:r>
            <w:r w:rsidRPr="00100AC0">
              <w:rPr>
                <w:rFonts w:ascii="Arial Narrow" w:eastAsia="Times New Roman" w:hAnsi="Arial Narrow" w:cs="Times New Roman"/>
                <w:b/>
                <w:bCs/>
                <w:color w:val="000000"/>
                <w:lang w:val="de-CH" w:eastAsia="pl-PL"/>
              </w:rPr>
              <w:br/>
              <w:t>specialization workshop: verification of preparation for workshop, evaluation of reports, completion, presentation and discussion of a final project.</w:t>
            </w:r>
          </w:p>
        </w:tc>
      </w:tr>
      <w:tr w:rsidR="00100AC0" w:rsidRPr="00FF334C" w:rsidTr="00100AC0">
        <w:trPr>
          <w:trHeight w:val="840"/>
        </w:trPr>
        <w:tc>
          <w:tcPr>
            <w:tcW w:w="1480" w:type="dxa"/>
            <w:tcBorders>
              <w:top w:val="nil"/>
              <w:left w:val="single" w:sz="8" w:space="0" w:color="auto"/>
              <w:bottom w:val="single" w:sz="8" w:space="0" w:color="auto"/>
              <w:right w:val="single" w:sz="8" w:space="0" w:color="auto"/>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 xml:space="preserve">Symbol of learning outcome </w:t>
            </w:r>
          </w:p>
        </w:tc>
        <w:tc>
          <w:tcPr>
            <w:tcW w:w="6320" w:type="dxa"/>
            <w:gridSpan w:val="8"/>
            <w:tcBorders>
              <w:top w:val="single" w:sz="8" w:space="0" w:color="auto"/>
              <w:left w:val="nil"/>
              <w:bottom w:val="single" w:sz="8" w:space="0" w:color="auto"/>
              <w:right w:val="single" w:sz="8" w:space="0" w:color="000000"/>
            </w:tcBorders>
            <w:shd w:val="clear" w:color="000000" w:fill="F2F2F2"/>
            <w:vAlign w:val="center"/>
            <w:hideMark/>
          </w:tcPr>
          <w:p w:rsid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Learning outcomes</w:t>
            </w:r>
          </w:p>
          <w:p w:rsidR="00D04C43" w:rsidRPr="00D04C43" w:rsidRDefault="00D04C43" w:rsidP="00100AC0">
            <w:pPr>
              <w:spacing w:after="0" w:line="240" w:lineRule="auto"/>
              <w:jc w:val="center"/>
              <w:rPr>
                <w:rFonts w:ascii="Arial Narrow" w:eastAsia="Times New Roman" w:hAnsi="Arial Narrow" w:cs="Times New Roman"/>
                <w:bCs/>
                <w:color w:val="000000"/>
                <w:lang w:eastAsia="pl-PL"/>
              </w:rPr>
            </w:pPr>
            <w:r w:rsidRPr="00D04C43">
              <w:rPr>
                <w:rFonts w:ascii="Arial Narrow" w:eastAsia="Times New Roman" w:hAnsi="Arial Narrow" w:cs="Times New Roman"/>
                <w:bCs/>
                <w:color w:val="000000"/>
                <w:lang w:eastAsia="pl-PL"/>
              </w:rPr>
              <w:t>Student:</w:t>
            </w:r>
          </w:p>
        </w:tc>
        <w:tc>
          <w:tcPr>
            <w:tcW w:w="1700" w:type="dxa"/>
            <w:gridSpan w:val="2"/>
            <w:tcBorders>
              <w:top w:val="single" w:sz="8" w:space="0" w:color="auto"/>
              <w:left w:val="nil"/>
              <w:bottom w:val="single" w:sz="8" w:space="0" w:color="auto"/>
              <w:right w:val="single" w:sz="8" w:space="0" w:color="000000"/>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val="de-CH" w:eastAsia="pl-PL"/>
              </w:rPr>
            </w:pPr>
            <w:r w:rsidRPr="00100AC0">
              <w:rPr>
                <w:rFonts w:ascii="Arial Narrow" w:eastAsia="Times New Roman" w:hAnsi="Arial Narrow" w:cs="Times New Roman"/>
                <w:b/>
                <w:bCs/>
                <w:color w:val="000000"/>
                <w:lang w:val="de-CH" w:eastAsia="pl-PL"/>
              </w:rPr>
              <w:t>Reference to the learning outcomes for the field of study</w:t>
            </w:r>
          </w:p>
        </w:tc>
      </w:tr>
      <w:tr w:rsidR="00100AC0" w:rsidRPr="00FF334C" w:rsidTr="00100AC0">
        <w:trPr>
          <w:trHeight w:val="300"/>
        </w:trPr>
        <w:tc>
          <w:tcPr>
            <w:tcW w:w="1480" w:type="dxa"/>
            <w:tcBorders>
              <w:top w:val="nil"/>
              <w:left w:val="single" w:sz="8" w:space="0" w:color="auto"/>
              <w:bottom w:val="single" w:sz="8" w:space="0" w:color="auto"/>
              <w:right w:val="single" w:sz="8" w:space="0" w:color="auto"/>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LO1</w:t>
            </w:r>
          </w:p>
        </w:tc>
        <w:tc>
          <w:tcPr>
            <w:tcW w:w="6320" w:type="dxa"/>
            <w:gridSpan w:val="8"/>
            <w:tcBorders>
              <w:top w:val="single" w:sz="8" w:space="0" w:color="auto"/>
              <w:left w:val="nil"/>
              <w:bottom w:val="single" w:sz="8" w:space="0" w:color="auto"/>
              <w:right w:val="single" w:sz="8" w:space="0" w:color="000000"/>
            </w:tcBorders>
            <w:shd w:val="clear" w:color="auto" w:fill="auto"/>
            <w:vAlign w:val="center"/>
            <w:hideMark/>
          </w:tcPr>
          <w:p w:rsidR="00100AC0" w:rsidRPr="00100AC0" w:rsidRDefault="00100AC0" w:rsidP="00D04C43">
            <w:pPr>
              <w:spacing w:after="0" w:line="240" w:lineRule="auto"/>
              <w:rPr>
                <w:rFonts w:ascii="Arial Narrow" w:eastAsia="Times New Roman" w:hAnsi="Arial Narrow" w:cs="Times New Roman"/>
                <w:color w:val="000000"/>
                <w:lang w:val="de-CH" w:eastAsia="pl-PL"/>
              </w:rPr>
            </w:pPr>
            <w:r w:rsidRPr="00100AC0">
              <w:rPr>
                <w:rFonts w:ascii="Arial Narrow" w:eastAsia="Times New Roman" w:hAnsi="Arial Narrow" w:cs="Times New Roman"/>
                <w:color w:val="000000"/>
                <w:lang w:val="de-CH" w:eastAsia="pl-PL"/>
              </w:rPr>
              <w:t>has detailed knowledge on basic structures of antennas, applied, among others, in wireless communication systems;</w:t>
            </w: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val="de-CH" w:eastAsia="pl-PL"/>
              </w:rPr>
            </w:pPr>
            <w:r w:rsidRPr="00100AC0">
              <w:rPr>
                <w:rFonts w:ascii="Arial Narrow" w:eastAsia="Times New Roman" w:hAnsi="Arial Narrow" w:cs="Times New Roman"/>
                <w:b/>
                <w:bCs/>
                <w:color w:val="000000"/>
                <w:lang w:val="de-CH" w:eastAsia="pl-PL"/>
              </w:rPr>
              <w:t> </w:t>
            </w:r>
          </w:p>
        </w:tc>
      </w:tr>
      <w:tr w:rsidR="00100AC0" w:rsidRPr="00FF334C" w:rsidTr="00100AC0">
        <w:trPr>
          <w:trHeight w:val="300"/>
        </w:trPr>
        <w:tc>
          <w:tcPr>
            <w:tcW w:w="1480" w:type="dxa"/>
            <w:tcBorders>
              <w:top w:val="nil"/>
              <w:left w:val="single" w:sz="8" w:space="0" w:color="auto"/>
              <w:bottom w:val="single" w:sz="8" w:space="0" w:color="auto"/>
              <w:right w:val="single" w:sz="8" w:space="0" w:color="auto"/>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LO2</w:t>
            </w:r>
          </w:p>
        </w:tc>
        <w:tc>
          <w:tcPr>
            <w:tcW w:w="6320" w:type="dxa"/>
            <w:gridSpan w:val="8"/>
            <w:tcBorders>
              <w:top w:val="single" w:sz="8" w:space="0" w:color="auto"/>
              <w:left w:val="nil"/>
              <w:bottom w:val="single" w:sz="8" w:space="0" w:color="auto"/>
              <w:right w:val="single" w:sz="8" w:space="0" w:color="000000"/>
            </w:tcBorders>
            <w:shd w:val="clear" w:color="auto" w:fill="auto"/>
            <w:vAlign w:val="center"/>
            <w:hideMark/>
          </w:tcPr>
          <w:p w:rsidR="00100AC0" w:rsidRPr="00100AC0" w:rsidRDefault="00100AC0" w:rsidP="00D04C43">
            <w:pPr>
              <w:spacing w:after="0" w:line="240" w:lineRule="auto"/>
              <w:rPr>
                <w:rFonts w:ascii="Arial Narrow" w:eastAsia="Times New Roman" w:hAnsi="Arial Narrow" w:cs="Times New Roman"/>
                <w:color w:val="000000"/>
                <w:lang w:val="de-CH" w:eastAsia="pl-PL"/>
              </w:rPr>
            </w:pPr>
            <w:r w:rsidRPr="00100AC0">
              <w:rPr>
                <w:rFonts w:ascii="Arial Narrow" w:eastAsia="Times New Roman" w:hAnsi="Arial Narrow" w:cs="Times New Roman"/>
                <w:color w:val="000000"/>
                <w:lang w:val="de-CH" w:eastAsia="pl-PL"/>
              </w:rPr>
              <w:t>has knowledge on transmission of electromagnetic waves in wireless systems and networks;</w:t>
            </w: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val="de-CH" w:eastAsia="pl-PL"/>
              </w:rPr>
            </w:pPr>
            <w:r w:rsidRPr="00100AC0">
              <w:rPr>
                <w:rFonts w:ascii="Arial Narrow" w:eastAsia="Times New Roman" w:hAnsi="Arial Narrow" w:cs="Times New Roman"/>
                <w:b/>
                <w:bCs/>
                <w:color w:val="000000"/>
                <w:lang w:val="de-CH" w:eastAsia="pl-PL"/>
              </w:rPr>
              <w:t> </w:t>
            </w:r>
          </w:p>
        </w:tc>
      </w:tr>
      <w:tr w:rsidR="00100AC0" w:rsidRPr="00FF334C" w:rsidTr="00100AC0">
        <w:trPr>
          <w:trHeight w:val="300"/>
        </w:trPr>
        <w:tc>
          <w:tcPr>
            <w:tcW w:w="1480" w:type="dxa"/>
            <w:tcBorders>
              <w:top w:val="nil"/>
              <w:left w:val="single" w:sz="8" w:space="0" w:color="auto"/>
              <w:bottom w:val="single" w:sz="8" w:space="0" w:color="auto"/>
              <w:right w:val="single" w:sz="8" w:space="0" w:color="auto"/>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LO3</w:t>
            </w:r>
          </w:p>
        </w:tc>
        <w:tc>
          <w:tcPr>
            <w:tcW w:w="6320" w:type="dxa"/>
            <w:gridSpan w:val="8"/>
            <w:tcBorders>
              <w:top w:val="single" w:sz="8" w:space="0" w:color="auto"/>
              <w:left w:val="nil"/>
              <w:bottom w:val="single" w:sz="8" w:space="0" w:color="auto"/>
              <w:right w:val="single" w:sz="8" w:space="0" w:color="000000"/>
            </w:tcBorders>
            <w:shd w:val="clear" w:color="auto" w:fill="auto"/>
            <w:vAlign w:val="center"/>
            <w:hideMark/>
          </w:tcPr>
          <w:p w:rsidR="00100AC0" w:rsidRPr="00100AC0" w:rsidRDefault="00100AC0" w:rsidP="00D04C43">
            <w:pPr>
              <w:spacing w:after="0" w:line="240" w:lineRule="auto"/>
              <w:rPr>
                <w:rFonts w:ascii="Arial Narrow" w:eastAsia="Times New Roman" w:hAnsi="Arial Narrow" w:cs="Times New Roman"/>
                <w:color w:val="000000"/>
                <w:lang w:val="de-CH" w:eastAsia="pl-PL"/>
              </w:rPr>
            </w:pPr>
            <w:r w:rsidRPr="00100AC0">
              <w:rPr>
                <w:rFonts w:ascii="Arial Narrow" w:eastAsia="Times New Roman" w:hAnsi="Arial Narrow" w:cs="Times New Roman"/>
                <w:color w:val="000000"/>
                <w:lang w:val="de-CH" w:eastAsia="pl-PL"/>
              </w:rPr>
              <w:t>has knowledge on developments in the field of antenna design;</w:t>
            </w: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val="de-CH" w:eastAsia="pl-PL"/>
              </w:rPr>
            </w:pPr>
            <w:r w:rsidRPr="00100AC0">
              <w:rPr>
                <w:rFonts w:ascii="Arial Narrow" w:eastAsia="Times New Roman" w:hAnsi="Arial Narrow" w:cs="Times New Roman"/>
                <w:b/>
                <w:bCs/>
                <w:color w:val="000000"/>
                <w:lang w:val="de-CH" w:eastAsia="pl-PL"/>
              </w:rPr>
              <w:t> </w:t>
            </w:r>
          </w:p>
        </w:tc>
      </w:tr>
      <w:tr w:rsidR="00100AC0" w:rsidRPr="00FF334C" w:rsidTr="00100AC0">
        <w:trPr>
          <w:trHeight w:val="300"/>
        </w:trPr>
        <w:tc>
          <w:tcPr>
            <w:tcW w:w="1480" w:type="dxa"/>
            <w:tcBorders>
              <w:top w:val="nil"/>
              <w:left w:val="single" w:sz="8" w:space="0" w:color="auto"/>
              <w:bottom w:val="single" w:sz="8" w:space="0" w:color="auto"/>
              <w:right w:val="single" w:sz="8" w:space="0" w:color="auto"/>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LO4</w:t>
            </w:r>
          </w:p>
        </w:tc>
        <w:tc>
          <w:tcPr>
            <w:tcW w:w="6320" w:type="dxa"/>
            <w:gridSpan w:val="8"/>
            <w:tcBorders>
              <w:top w:val="single" w:sz="8" w:space="0" w:color="auto"/>
              <w:left w:val="nil"/>
              <w:bottom w:val="single" w:sz="8" w:space="0" w:color="auto"/>
              <w:right w:val="single" w:sz="8" w:space="0" w:color="000000"/>
            </w:tcBorders>
            <w:shd w:val="clear" w:color="000000" w:fill="FFFFFF"/>
            <w:vAlign w:val="center"/>
            <w:hideMark/>
          </w:tcPr>
          <w:p w:rsidR="00100AC0" w:rsidRPr="00100AC0" w:rsidRDefault="00100AC0" w:rsidP="00D04C43">
            <w:pPr>
              <w:spacing w:after="0" w:line="240" w:lineRule="auto"/>
              <w:rPr>
                <w:rFonts w:ascii="Arial Narrow" w:eastAsia="Times New Roman" w:hAnsi="Arial Narrow" w:cs="Times New Roman"/>
                <w:color w:val="000000"/>
                <w:lang w:val="de-CH" w:eastAsia="pl-PL"/>
              </w:rPr>
            </w:pPr>
            <w:r w:rsidRPr="00100AC0">
              <w:rPr>
                <w:rFonts w:ascii="Arial Narrow" w:eastAsia="Times New Roman" w:hAnsi="Arial Narrow" w:cs="Times New Roman"/>
                <w:color w:val="000000"/>
                <w:lang w:val="de-CH" w:eastAsia="pl-PL"/>
              </w:rPr>
              <w:t>can obtain information from the literature and other sources, also in a foreign language, can interpret the information and draw conclusions;</w:t>
            </w: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val="de-CH" w:eastAsia="pl-PL"/>
              </w:rPr>
            </w:pPr>
            <w:r w:rsidRPr="00100AC0">
              <w:rPr>
                <w:rFonts w:ascii="Arial Narrow" w:eastAsia="Times New Roman" w:hAnsi="Arial Narrow" w:cs="Times New Roman"/>
                <w:b/>
                <w:bCs/>
                <w:color w:val="000000"/>
                <w:lang w:val="de-CH" w:eastAsia="pl-PL"/>
              </w:rPr>
              <w:t> </w:t>
            </w:r>
          </w:p>
        </w:tc>
      </w:tr>
      <w:tr w:rsidR="00100AC0" w:rsidRPr="00FF334C" w:rsidTr="00100AC0">
        <w:trPr>
          <w:trHeight w:val="300"/>
        </w:trPr>
        <w:tc>
          <w:tcPr>
            <w:tcW w:w="1480" w:type="dxa"/>
            <w:tcBorders>
              <w:top w:val="nil"/>
              <w:left w:val="single" w:sz="8" w:space="0" w:color="auto"/>
              <w:bottom w:val="single" w:sz="8" w:space="0" w:color="auto"/>
              <w:right w:val="single" w:sz="8" w:space="0" w:color="auto"/>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LO5</w:t>
            </w:r>
          </w:p>
        </w:tc>
        <w:tc>
          <w:tcPr>
            <w:tcW w:w="6320" w:type="dxa"/>
            <w:gridSpan w:val="8"/>
            <w:tcBorders>
              <w:top w:val="single" w:sz="8" w:space="0" w:color="auto"/>
              <w:left w:val="nil"/>
              <w:bottom w:val="single" w:sz="8" w:space="0" w:color="auto"/>
              <w:right w:val="single" w:sz="8" w:space="0" w:color="000000"/>
            </w:tcBorders>
            <w:shd w:val="clear" w:color="000000" w:fill="FFFFFF"/>
            <w:vAlign w:val="center"/>
            <w:hideMark/>
          </w:tcPr>
          <w:p w:rsidR="00100AC0" w:rsidRPr="00100AC0" w:rsidRDefault="00100AC0" w:rsidP="00D04C43">
            <w:pPr>
              <w:spacing w:after="0" w:line="240" w:lineRule="auto"/>
              <w:rPr>
                <w:rFonts w:ascii="Arial Narrow" w:eastAsia="Times New Roman" w:hAnsi="Arial Narrow" w:cs="Times New Roman"/>
                <w:color w:val="000000"/>
                <w:lang w:val="de-CH" w:eastAsia="pl-PL"/>
              </w:rPr>
            </w:pPr>
            <w:r w:rsidRPr="00100AC0">
              <w:rPr>
                <w:rFonts w:ascii="Arial Narrow" w:eastAsia="Times New Roman" w:hAnsi="Arial Narrow" w:cs="Times New Roman"/>
                <w:color w:val="000000"/>
                <w:lang w:val="de-CH" w:eastAsia="pl-PL"/>
              </w:rPr>
              <w:t>can work individually and in a small team;</w:t>
            </w: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val="de-CH" w:eastAsia="pl-PL"/>
              </w:rPr>
            </w:pPr>
            <w:r w:rsidRPr="00100AC0">
              <w:rPr>
                <w:rFonts w:ascii="Arial Narrow" w:eastAsia="Times New Roman" w:hAnsi="Arial Narrow" w:cs="Times New Roman"/>
                <w:b/>
                <w:bCs/>
                <w:color w:val="000000"/>
                <w:lang w:val="de-CH" w:eastAsia="pl-PL"/>
              </w:rPr>
              <w:t> </w:t>
            </w:r>
          </w:p>
        </w:tc>
      </w:tr>
      <w:tr w:rsidR="00100AC0" w:rsidRPr="00FF334C" w:rsidTr="00100AC0">
        <w:trPr>
          <w:trHeight w:val="300"/>
        </w:trPr>
        <w:tc>
          <w:tcPr>
            <w:tcW w:w="1480" w:type="dxa"/>
            <w:tcBorders>
              <w:top w:val="nil"/>
              <w:left w:val="single" w:sz="8" w:space="0" w:color="auto"/>
              <w:bottom w:val="single" w:sz="8" w:space="0" w:color="auto"/>
              <w:right w:val="single" w:sz="8" w:space="0" w:color="auto"/>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lastRenderedPageBreak/>
              <w:t>LO6</w:t>
            </w:r>
          </w:p>
        </w:tc>
        <w:tc>
          <w:tcPr>
            <w:tcW w:w="6320" w:type="dxa"/>
            <w:gridSpan w:val="8"/>
            <w:tcBorders>
              <w:top w:val="single" w:sz="8" w:space="0" w:color="auto"/>
              <w:left w:val="nil"/>
              <w:bottom w:val="single" w:sz="8" w:space="0" w:color="auto"/>
              <w:right w:val="single" w:sz="8" w:space="0" w:color="000000"/>
            </w:tcBorders>
            <w:shd w:val="clear" w:color="000000" w:fill="FFFFFF"/>
            <w:vAlign w:val="center"/>
            <w:hideMark/>
          </w:tcPr>
          <w:p w:rsidR="00100AC0" w:rsidRPr="00D04C43" w:rsidRDefault="00100AC0" w:rsidP="00D04C43">
            <w:pPr>
              <w:spacing w:after="0" w:line="240" w:lineRule="auto"/>
              <w:rPr>
                <w:rFonts w:ascii="Arial Narrow" w:eastAsia="Times New Roman" w:hAnsi="Arial Narrow" w:cs="Times New Roman"/>
                <w:color w:val="000000"/>
                <w:lang w:val="en-US" w:eastAsia="pl-PL"/>
              </w:rPr>
            </w:pPr>
            <w:r w:rsidRPr="00D04C43">
              <w:rPr>
                <w:rFonts w:ascii="Arial Narrow" w:eastAsia="Times New Roman" w:hAnsi="Arial Narrow" w:cs="Times New Roman"/>
                <w:color w:val="000000"/>
                <w:lang w:val="en-US" w:eastAsia="pl-PL"/>
              </w:rPr>
              <w:t>can develop documentation on a project task;</w:t>
            </w: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rsidR="00100AC0" w:rsidRPr="00D04C43" w:rsidRDefault="00100AC0" w:rsidP="00100AC0">
            <w:pPr>
              <w:spacing w:after="0" w:line="240" w:lineRule="auto"/>
              <w:jc w:val="center"/>
              <w:rPr>
                <w:rFonts w:ascii="Arial Narrow" w:eastAsia="Times New Roman" w:hAnsi="Arial Narrow" w:cs="Times New Roman"/>
                <w:b/>
                <w:bCs/>
                <w:color w:val="000000"/>
                <w:lang w:val="en-US" w:eastAsia="pl-PL"/>
              </w:rPr>
            </w:pPr>
            <w:r w:rsidRPr="00D04C43">
              <w:rPr>
                <w:rFonts w:ascii="Arial Narrow" w:eastAsia="Times New Roman" w:hAnsi="Arial Narrow" w:cs="Times New Roman"/>
                <w:b/>
                <w:bCs/>
                <w:color w:val="000000"/>
                <w:lang w:val="en-US" w:eastAsia="pl-PL"/>
              </w:rPr>
              <w:t> </w:t>
            </w:r>
          </w:p>
        </w:tc>
      </w:tr>
      <w:tr w:rsidR="00100AC0" w:rsidRPr="00FF334C" w:rsidTr="00100AC0">
        <w:trPr>
          <w:trHeight w:val="300"/>
        </w:trPr>
        <w:tc>
          <w:tcPr>
            <w:tcW w:w="1480" w:type="dxa"/>
            <w:tcBorders>
              <w:top w:val="nil"/>
              <w:left w:val="single" w:sz="8" w:space="0" w:color="auto"/>
              <w:bottom w:val="single" w:sz="8" w:space="0" w:color="auto"/>
              <w:right w:val="single" w:sz="8" w:space="0" w:color="auto"/>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LO7</w:t>
            </w:r>
          </w:p>
        </w:tc>
        <w:tc>
          <w:tcPr>
            <w:tcW w:w="6320" w:type="dxa"/>
            <w:gridSpan w:val="8"/>
            <w:tcBorders>
              <w:top w:val="single" w:sz="8" w:space="0" w:color="auto"/>
              <w:left w:val="nil"/>
              <w:bottom w:val="single" w:sz="8" w:space="0" w:color="auto"/>
              <w:right w:val="single" w:sz="8" w:space="0" w:color="000000"/>
            </w:tcBorders>
            <w:shd w:val="clear" w:color="000000" w:fill="FFFFFF"/>
            <w:vAlign w:val="center"/>
            <w:hideMark/>
          </w:tcPr>
          <w:p w:rsidR="00100AC0" w:rsidRPr="00100AC0" w:rsidRDefault="00100AC0" w:rsidP="00D04C43">
            <w:pPr>
              <w:spacing w:after="0" w:line="240" w:lineRule="auto"/>
              <w:rPr>
                <w:rFonts w:ascii="Arial Narrow" w:eastAsia="Times New Roman" w:hAnsi="Arial Narrow" w:cs="Times New Roman"/>
                <w:color w:val="000000"/>
                <w:lang w:val="de-CH" w:eastAsia="pl-PL"/>
              </w:rPr>
            </w:pPr>
            <w:r w:rsidRPr="00100AC0">
              <w:rPr>
                <w:rFonts w:ascii="Arial Narrow" w:eastAsia="Times New Roman" w:hAnsi="Arial Narrow" w:cs="Times New Roman"/>
                <w:color w:val="000000"/>
                <w:lang w:val="de-CH" w:eastAsia="pl-PL"/>
              </w:rPr>
              <w:t>can prepare and give a presentation on the results of a project task.</w:t>
            </w: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val="de-CH" w:eastAsia="pl-PL"/>
              </w:rPr>
            </w:pPr>
            <w:r w:rsidRPr="00100AC0">
              <w:rPr>
                <w:rFonts w:ascii="Arial Narrow" w:eastAsia="Times New Roman" w:hAnsi="Arial Narrow" w:cs="Times New Roman"/>
                <w:b/>
                <w:bCs/>
                <w:color w:val="000000"/>
                <w:lang w:val="de-CH" w:eastAsia="pl-PL"/>
              </w:rPr>
              <w:t> </w:t>
            </w:r>
          </w:p>
        </w:tc>
      </w:tr>
      <w:tr w:rsidR="00100AC0" w:rsidRPr="00FF334C" w:rsidTr="00100AC0">
        <w:trPr>
          <w:trHeight w:val="840"/>
        </w:trPr>
        <w:tc>
          <w:tcPr>
            <w:tcW w:w="1480" w:type="dxa"/>
            <w:tcBorders>
              <w:top w:val="nil"/>
              <w:left w:val="single" w:sz="8" w:space="0" w:color="auto"/>
              <w:bottom w:val="single" w:sz="8" w:space="0" w:color="auto"/>
              <w:right w:val="single" w:sz="8" w:space="0" w:color="auto"/>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Symbol of learning outcome</w:t>
            </w:r>
          </w:p>
        </w:tc>
        <w:tc>
          <w:tcPr>
            <w:tcW w:w="6320" w:type="dxa"/>
            <w:gridSpan w:val="8"/>
            <w:tcBorders>
              <w:top w:val="single" w:sz="8" w:space="0" w:color="auto"/>
              <w:left w:val="nil"/>
              <w:bottom w:val="single" w:sz="8" w:space="0" w:color="auto"/>
              <w:right w:val="single" w:sz="8" w:space="0" w:color="000000"/>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val="de-CH" w:eastAsia="pl-PL"/>
              </w:rPr>
            </w:pPr>
            <w:r w:rsidRPr="00100AC0">
              <w:rPr>
                <w:rFonts w:ascii="Arial Narrow" w:eastAsia="Times New Roman" w:hAnsi="Arial Narrow" w:cs="Times New Roman"/>
                <w:b/>
                <w:bCs/>
                <w:color w:val="000000"/>
                <w:lang w:val="de-CH" w:eastAsia="pl-PL"/>
              </w:rPr>
              <w:t>Methods of assessing the learning outcomes</w:t>
            </w:r>
          </w:p>
        </w:tc>
        <w:tc>
          <w:tcPr>
            <w:tcW w:w="1700" w:type="dxa"/>
            <w:gridSpan w:val="2"/>
            <w:tcBorders>
              <w:top w:val="single" w:sz="8" w:space="0" w:color="auto"/>
              <w:left w:val="nil"/>
              <w:bottom w:val="single" w:sz="8" w:space="0" w:color="auto"/>
              <w:right w:val="single" w:sz="8" w:space="0" w:color="000000"/>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val="de-CH" w:eastAsia="pl-PL"/>
              </w:rPr>
            </w:pPr>
            <w:r w:rsidRPr="00100AC0">
              <w:rPr>
                <w:rFonts w:ascii="Arial Narrow" w:eastAsia="Times New Roman" w:hAnsi="Arial Narrow" w:cs="Times New Roman"/>
                <w:b/>
                <w:bCs/>
                <w:color w:val="000000"/>
                <w:lang w:val="de-CH" w:eastAsia="pl-PL"/>
              </w:rPr>
              <w:t>Type of tuition during which the outcome is assessed</w:t>
            </w:r>
          </w:p>
        </w:tc>
      </w:tr>
      <w:tr w:rsidR="00100AC0" w:rsidRPr="00100AC0" w:rsidTr="00100AC0">
        <w:trPr>
          <w:trHeight w:val="300"/>
        </w:trPr>
        <w:tc>
          <w:tcPr>
            <w:tcW w:w="1480" w:type="dxa"/>
            <w:tcBorders>
              <w:top w:val="nil"/>
              <w:left w:val="single" w:sz="8" w:space="0" w:color="auto"/>
              <w:bottom w:val="single" w:sz="8" w:space="0" w:color="auto"/>
              <w:right w:val="single" w:sz="8" w:space="0" w:color="auto"/>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LO1</w:t>
            </w:r>
          </w:p>
        </w:tc>
        <w:tc>
          <w:tcPr>
            <w:tcW w:w="6320" w:type="dxa"/>
            <w:gridSpan w:val="8"/>
            <w:tcBorders>
              <w:top w:val="single" w:sz="8" w:space="0" w:color="auto"/>
              <w:left w:val="nil"/>
              <w:bottom w:val="single" w:sz="8" w:space="0" w:color="auto"/>
              <w:right w:val="single" w:sz="8" w:space="0" w:color="000000"/>
            </w:tcBorders>
            <w:shd w:val="clear" w:color="auto" w:fill="auto"/>
            <w:vAlign w:val="center"/>
            <w:hideMark/>
          </w:tcPr>
          <w:p w:rsidR="00100AC0" w:rsidRPr="00100AC0" w:rsidRDefault="00100AC0" w:rsidP="00100AC0">
            <w:pPr>
              <w:spacing w:after="0" w:line="240" w:lineRule="auto"/>
              <w:jc w:val="center"/>
              <w:rPr>
                <w:rFonts w:ascii="Arial Narrow" w:eastAsia="Times New Roman" w:hAnsi="Arial Narrow" w:cs="Times New Roman"/>
                <w:color w:val="000000"/>
                <w:lang w:val="de-CH" w:eastAsia="pl-PL"/>
              </w:rPr>
            </w:pPr>
            <w:r w:rsidRPr="00100AC0">
              <w:rPr>
                <w:rFonts w:ascii="Arial Narrow" w:eastAsia="Times New Roman" w:hAnsi="Arial Narrow" w:cs="Times New Roman"/>
                <w:color w:val="000000"/>
                <w:lang w:val="de-CH" w:eastAsia="pl-PL"/>
              </w:rPr>
              <w:t>exam, evaluation of the student's performance during workshops</w:t>
            </w: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L, SW</w:t>
            </w:r>
          </w:p>
        </w:tc>
      </w:tr>
      <w:tr w:rsidR="00100AC0" w:rsidRPr="00100AC0" w:rsidTr="00100AC0">
        <w:trPr>
          <w:trHeight w:val="300"/>
        </w:trPr>
        <w:tc>
          <w:tcPr>
            <w:tcW w:w="1480" w:type="dxa"/>
            <w:tcBorders>
              <w:top w:val="nil"/>
              <w:left w:val="single" w:sz="8" w:space="0" w:color="auto"/>
              <w:bottom w:val="single" w:sz="8" w:space="0" w:color="auto"/>
              <w:right w:val="single" w:sz="8" w:space="0" w:color="auto"/>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LO2</w:t>
            </w:r>
          </w:p>
        </w:tc>
        <w:tc>
          <w:tcPr>
            <w:tcW w:w="6320" w:type="dxa"/>
            <w:gridSpan w:val="8"/>
            <w:tcBorders>
              <w:top w:val="single" w:sz="8" w:space="0" w:color="auto"/>
              <w:left w:val="nil"/>
              <w:bottom w:val="single" w:sz="8" w:space="0" w:color="auto"/>
              <w:right w:val="single" w:sz="8" w:space="0" w:color="000000"/>
            </w:tcBorders>
            <w:shd w:val="clear" w:color="auto" w:fill="auto"/>
            <w:vAlign w:val="center"/>
            <w:hideMark/>
          </w:tcPr>
          <w:p w:rsidR="00100AC0" w:rsidRPr="00100AC0" w:rsidRDefault="00100AC0" w:rsidP="00100AC0">
            <w:pPr>
              <w:spacing w:after="0" w:line="240" w:lineRule="auto"/>
              <w:jc w:val="center"/>
              <w:rPr>
                <w:rFonts w:ascii="Arial Narrow" w:eastAsia="Times New Roman" w:hAnsi="Arial Narrow" w:cs="Times New Roman"/>
                <w:color w:val="000000"/>
                <w:lang w:val="de-CH" w:eastAsia="pl-PL"/>
              </w:rPr>
            </w:pPr>
            <w:r w:rsidRPr="00100AC0">
              <w:rPr>
                <w:rFonts w:ascii="Arial Narrow" w:eastAsia="Times New Roman" w:hAnsi="Arial Narrow" w:cs="Times New Roman"/>
                <w:color w:val="000000"/>
                <w:lang w:val="de-CH" w:eastAsia="pl-PL"/>
              </w:rPr>
              <w:t>exam, evaluation of the student's performance during workshops</w:t>
            </w: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L, SW</w:t>
            </w:r>
          </w:p>
        </w:tc>
      </w:tr>
      <w:tr w:rsidR="00100AC0" w:rsidRPr="00100AC0" w:rsidTr="00100AC0">
        <w:trPr>
          <w:trHeight w:val="300"/>
        </w:trPr>
        <w:tc>
          <w:tcPr>
            <w:tcW w:w="1480" w:type="dxa"/>
            <w:tcBorders>
              <w:top w:val="nil"/>
              <w:left w:val="single" w:sz="8" w:space="0" w:color="auto"/>
              <w:bottom w:val="single" w:sz="8" w:space="0" w:color="auto"/>
              <w:right w:val="single" w:sz="8" w:space="0" w:color="auto"/>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LO3</w:t>
            </w:r>
          </w:p>
        </w:tc>
        <w:tc>
          <w:tcPr>
            <w:tcW w:w="6320" w:type="dxa"/>
            <w:gridSpan w:val="8"/>
            <w:tcBorders>
              <w:top w:val="single" w:sz="8" w:space="0" w:color="auto"/>
              <w:left w:val="nil"/>
              <w:bottom w:val="single" w:sz="8" w:space="0" w:color="auto"/>
              <w:right w:val="single" w:sz="8" w:space="0" w:color="000000"/>
            </w:tcBorders>
            <w:shd w:val="clear" w:color="auto" w:fill="auto"/>
            <w:vAlign w:val="center"/>
            <w:hideMark/>
          </w:tcPr>
          <w:p w:rsidR="00100AC0" w:rsidRPr="00100AC0" w:rsidRDefault="00100AC0" w:rsidP="00100AC0">
            <w:pPr>
              <w:spacing w:after="0" w:line="240" w:lineRule="auto"/>
              <w:jc w:val="center"/>
              <w:rPr>
                <w:rFonts w:ascii="Arial Narrow" w:eastAsia="Times New Roman" w:hAnsi="Arial Narrow" w:cs="Times New Roman"/>
                <w:color w:val="000000"/>
                <w:lang w:val="de-CH" w:eastAsia="pl-PL"/>
              </w:rPr>
            </w:pPr>
            <w:r w:rsidRPr="00100AC0">
              <w:rPr>
                <w:rFonts w:ascii="Arial Narrow" w:eastAsia="Times New Roman" w:hAnsi="Arial Narrow" w:cs="Times New Roman"/>
                <w:color w:val="000000"/>
                <w:lang w:val="de-CH" w:eastAsia="pl-PL"/>
              </w:rPr>
              <w:t>exam, evaluation of the student's performance during workshops</w:t>
            </w: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L, SW</w:t>
            </w:r>
          </w:p>
        </w:tc>
      </w:tr>
      <w:tr w:rsidR="00100AC0" w:rsidRPr="00100AC0" w:rsidTr="00100AC0">
        <w:trPr>
          <w:trHeight w:val="300"/>
        </w:trPr>
        <w:tc>
          <w:tcPr>
            <w:tcW w:w="1480" w:type="dxa"/>
            <w:tcBorders>
              <w:top w:val="nil"/>
              <w:left w:val="single" w:sz="8" w:space="0" w:color="auto"/>
              <w:bottom w:val="single" w:sz="8" w:space="0" w:color="auto"/>
              <w:right w:val="single" w:sz="8" w:space="0" w:color="auto"/>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LO4</w:t>
            </w:r>
          </w:p>
        </w:tc>
        <w:tc>
          <w:tcPr>
            <w:tcW w:w="6320" w:type="dxa"/>
            <w:gridSpan w:val="8"/>
            <w:tcBorders>
              <w:top w:val="single" w:sz="8" w:space="0" w:color="auto"/>
              <w:left w:val="nil"/>
              <w:bottom w:val="single" w:sz="8" w:space="0" w:color="auto"/>
              <w:right w:val="single" w:sz="8" w:space="0" w:color="000000"/>
            </w:tcBorders>
            <w:shd w:val="clear" w:color="auto" w:fill="auto"/>
            <w:vAlign w:val="center"/>
            <w:hideMark/>
          </w:tcPr>
          <w:p w:rsidR="00100AC0" w:rsidRPr="00100AC0" w:rsidRDefault="00100AC0" w:rsidP="00100AC0">
            <w:pPr>
              <w:spacing w:after="0" w:line="240" w:lineRule="auto"/>
              <w:jc w:val="center"/>
              <w:rPr>
                <w:rFonts w:ascii="Arial Narrow" w:eastAsia="Times New Roman" w:hAnsi="Arial Narrow" w:cs="Times New Roman"/>
                <w:color w:val="000000"/>
                <w:lang w:val="de-CH" w:eastAsia="pl-PL"/>
              </w:rPr>
            </w:pPr>
            <w:r w:rsidRPr="00100AC0">
              <w:rPr>
                <w:rFonts w:ascii="Arial Narrow" w:eastAsia="Times New Roman" w:hAnsi="Arial Narrow" w:cs="Times New Roman"/>
                <w:color w:val="000000"/>
                <w:lang w:val="de-CH" w:eastAsia="pl-PL"/>
              </w:rPr>
              <w:t>exam, evaluation of the student's performance during workshops</w:t>
            </w: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L, SW</w:t>
            </w:r>
          </w:p>
        </w:tc>
      </w:tr>
      <w:tr w:rsidR="00100AC0" w:rsidRPr="00100AC0" w:rsidTr="00100AC0">
        <w:trPr>
          <w:trHeight w:val="300"/>
        </w:trPr>
        <w:tc>
          <w:tcPr>
            <w:tcW w:w="1480" w:type="dxa"/>
            <w:tcBorders>
              <w:top w:val="nil"/>
              <w:left w:val="single" w:sz="8" w:space="0" w:color="auto"/>
              <w:bottom w:val="single" w:sz="8" w:space="0" w:color="auto"/>
              <w:right w:val="single" w:sz="8" w:space="0" w:color="auto"/>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LO5</w:t>
            </w:r>
          </w:p>
        </w:tc>
        <w:tc>
          <w:tcPr>
            <w:tcW w:w="6320" w:type="dxa"/>
            <w:gridSpan w:val="8"/>
            <w:tcBorders>
              <w:top w:val="single" w:sz="8" w:space="0" w:color="auto"/>
              <w:left w:val="nil"/>
              <w:bottom w:val="single" w:sz="8" w:space="0" w:color="auto"/>
              <w:right w:val="single" w:sz="8" w:space="0" w:color="000000"/>
            </w:tcBorders>
            <w:shd w:val="clear" w:color="auto" w:fill="auto"/>
            <w:vAlign w:val="center"/>
            <w:hideMark/>
          </w:tcPr>
          <w:p w:rsidR="00100AC0" w:rsidRPr="00100AC0" w:rsidRDefault="00100AC0" w:rsidP="00100AC0">
            <w:pPr>
              <w:spacing w:after="0" w:line="240" w:lineRule="auto"/>
              <w:jc w:val="center"/>
              <w:rPr>
                <w:rFonts w:ascii="Arial Narrow" w:eastAsia="Times New Roman" w:hAnsi="Arial Narrow" w:cs="Times New Roman"/>
                <w:color w:val="000000"/>
                <w:lang w:val="de-CH" w:eastAsia="pl-PL"/>
              </w:rPr>
            </w:pPr>
            <w:r w:rsidRPr="00100AC0">
              <w:rPr>
                <w:rFonts w:ascii="Arial Narrow" w:eastAsia="Times New Roman" w:hAnsi="Arial Narrow" w:cs="Times New Roman"/>
                <w:color w:val="000000"/>
                <w:lang w:val="de-CH" w:eastAsia="pl-PL"/>
              </w:rPr>
              <w:t>evaluation of the student's performance during workshops</w:t>
            </w: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SW</w:t>
            </w:r>
          </w:p>
        </w:tc>
      </w:tr>
      <w:tr w:rsidR="00100AC0" w:rsidRPr="00100AC0" w:rsidTr="00100AC0">
        <w:trPr>
          <w:trHeight w:val="300"/>
        </w:trPr>
        <w:tc>
          <w:tcPr>
            <w:tcW w:w="1480" w:type="dxa"/>
            <w:tcBorders>
              <w:top w:val="nil"/>
              <w:left w:val="single" w:sz="8" w:space="0" w:color="auto"/>
              <w:bottom w:val="single" w:sz="8" w:space="0" w:color="auto"/>
              <w:right w:val="single" w:sz="8" w:space="0" w:color="auto"/>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LO6</w:t>
            </w:r>
          </w:p>
        </w:tc>
        <w:tc>
          <w:tcPr>
            <w:tcW w:w="6320" w:type="dxa"/>
            <w:gridSpan w:val="8"/>
            <w:tcBorders>
              <w:top w:val="single" w:sz="8" w:space="0" w:color="auto"/>
              <w:left w:val="nil"/>
              <w:bottom w:val="single" w:sz="8" w:space="0" w:color="auto"/>
              <w:right w:val="single" w:sz="8" w:space="0" w:color="000000"/>
            </w:tcBorders>
            <w:shd w:val="clear" w:color="auto" w:fill="auto"/>
            <w:vAlign w:val="center"/>
            <w:hideMark/>
          </w:tcPr>
          <w:p w:rsidR="00100AC0" w:rsidRPr="00100AC0" w:rsidRDefault="00100AC0" w:rsidP="00100AC0">
            <w:pPr>
              <w:spacing w:after="0" w:line="240" w:lineRule="auto"/>
              <w:jc w:val="center"/>
              <w:rPr>
                <w:rFonts w:ascii="Arial Narrow" w:eastAsia="Times New Roman" w:hAnsi="Arial Narrow" w:cs="Times New Roman"/>
                <w:color w:val="000000"/>
                <w:lang w:val="de-CH" w:eastAsia="pl-PL"/>
              </w:rPr>
            </w:pPr>
            <w:r w:rsidRPr="00100AC0">
              <w:rPr>
                <w:rFonts w:ascii="Arial Narrow" w:eastAsia="Times New Roman" w:hAnsi="Arial Narrow" w:cs="Times New Roman"/>
                <w:color w:val="000000"/>
                <w:lang w:val="de-CH" w:eastAsia="pl-PL"/>
              </w:rPr>
              <w:t>evaluating the student's project and reports</w:t>
            </w: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SW</w:t>
            </w:r>
          </w:p>
        </w:tc>
      </w:tr>
      <w:tr w:rsidR="00100AC0" w:rsidRPr="00100AC0" w:rsidTr="00100AC0">
        <w:trPr>
          <w:trHeight w:val="300"/>
        </w:trPr>
        <w:tc>
          <w:tcPr>
            <w:tcW w:w="1480" w:type="dxa"/>
            <w:tcBorders>
              <w:top w:val="nil"/>
              <w:left w:val="single" w:sz="8" w:space="0" w:color="auto"/>
              <w:bottom w:val="single" w:sz="8" w:space="0" w:color="auto"/>
              <w:right w:val="single" w:sz="8" w:space="0" w:color="auto"/>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LO7</w:t>
            </w:r>
          </w:p>
        </w:tc>
        <w:tc>
          <w:tcPr>
            <w:tcW w:w="6320" w:type="dxa"/>
            <w:gridSpan w:val="8"/>
            <w:tcBorders>
              <w:top w:val="single" w:sz="8" w:space="0" w:color="auto"/>
              <w:left w:val="nil"/>
              <w:bottom w:val="single" w:sz="8" w:space="0" w:color="auto"/>
              <w:right w:val="single" w:sz="8" w:space="0" w:color="000000"/>
            </w:tcBorders>
            <w:shd w:val="clear" w:color="auto" w:fill="auto"/>
            <w:vAlign w:val="center"/>
            <w:hideMark/>
          </w:tcPr>
          <w:p w:rsidR="00100AC0" w:rsidRPr="00D04C43" w:rsidRDefault="00100AC0" w:rsidP="00100AC0">
            <w:pPr>
              <w:spacing w:after="0" w:line="240" w:lineRule="auto"/>
              <w:jc w:val="center"/>
              <w:rPr>
                <w:rFonts w:ascii="Arial Narrow" w:eastAsia="Times New Roman" w:hAnsi="Arial Narrow" w:cs="Times New Roman"/>
                <w:color w:val="000000"/>
                <w:lang w:val="en-US" w:eastAsia="pl-PL"/>
              </w:rPr>
            </w:pPr>
            <w:r w:rsidRPr="00D04C43">
              <w:rPr>
                <w:rFonts w:ascii="Arial Narrow" w:eastAsia="Times New Roman" w:hAnsi="Arial Narrow" w:cs="Times New Roman"/>
                <w:color w:val="000000"/>
                <w:lang w:val="en-US" w:eastAsia="pl-PL"/>
              </w:rPr>
              <w:t>evaluating a presentation on the results of a project task</w:t>
            </w: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SW</w:t>
            </w:r>
          </w:p>
        </w:tc>
      </w:tr>
      <w:tr w:rsidR="00100AC0" w:rsidRPr="00100AC0" w:rsidTr="00100AC0">
        <w:trPr>
          <w:trHeight w:val="300"/>
        </w:trPr>
        <w:tc>
          <w:tcPr>
            <w:tcW w:w="780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Student workload (in hours)</w:t>
            </w:r>
          </w:p>
        </w:tc>
        <w:tc>
          <w:tcPr>
            <w:tcW w:w="1700" w:type="dxa"/>
            <w:gridSpan w:val="2"/>
            <w:tcBorders>
              <w:top w:val="single" w:sz="8" w:space="0" w:color="auto"/>
              <w:left w:val="nil"/>
              <w:bottom w:val="single" w:sz="8" w:space="0" w:color="auto"/>
              <w:right w:val="single" w:sz="8" w:space="0" w:color="000000"/>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No. of hours</w:t>
            </w:r>
          </w:p>
        </w:tc>
      </w:tr>
      <w:tr w:rsidR="00100AC0" w:rsidRPr="00100AC0" w:rsidTr="00100AC0">
        <w:trPr>
          <w:trHeight w:val="300"/>
        </w:trPr>
        <w:tc>
          <w:tcPr>
            <w:tcW w:w="148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Calculation</w:t>
            </w:r>
          </w:p>
        </w:tc>
        <w:tc>
          <w:tcPr>
            <w:tcW w:w="6320" w:type="dxa"/>
            <w:gridSpan w:val="8"/>
            <w:tcBorders>
              <w:top w:val="single" w:sz="8" w:space="0" w:color="auto"/>
              <w:left w:val="nil"/>
              <w:bottom w:val="single" w:sz="8" w:space="0" w:color="auto"/>
              <w:right w:val="single" w:sz="8" w:space="0" w:color="000000"/>
            </w:tcBorders>
            <w:shd w:val="clear" w:color="auto" w:fill="auto"/>
            <w:vAlign w:val="center"/>
            <w:hideMark/>
          </w:tcPr>
          <w:p w:rsidR="00100AC0" w:rsidRPr="00D04C43" w:rsidRDefault="00100AC0" w:rsidP="00D04C43">
            <w:pPr>
              <w:spacing w:after="0" w:line="240" w:lineRule="auto"/>
              <w:rPr>
                <w:rFonts w:ascii="Arial Narrow" w:eastAsia="Times New Roman" w:hAnsi="Arial Narrow" w:cs="Times New Roman"/>
                <w:bCs/>
                <w:color w:val="000000"/>
                <w:lang w:eastAsia="pl-PL"/>
              </w:rPr>
            </w:pPr>
            <w:r w:rsidRPr="00D04C43">
              <w:rPr>
                <w:rFonts w:ascii="Arial Narrow" w:eastAsia="Times New Roman" w:hAnsi="Arial Narrow" w:cs="Times New Roman"/>
                <w:bCs/>
                <w:color w:val="000000"/>
                <w:lang w:eastAsia="pl-PL"/>
              </w:rPr>
              <w:t>attending the class sessions</w:t>
            </w: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30</w:t>
            </w:r>
          </w:p>
        </w:tc>
      </w:tr>
      <w:tr w:rsidR="00100AC0" w:rsidRPr="00100AC0" w:rsidTr="00100AC0">
        <w:trPr>
          <w:trHeight w:val="300"/>
        </w:trPr>
        <w:tc>
          <w:tcPr>
            <w:tcW w:w="1480" w:type="dxa"/>
            <w:vMerge/>
            <w:tcBorders>
              <w:top w:val="single" w:sz="8" w:space="0" w:color="auto"/>
              <w:left w:val="single" w:sz="8" w:space="0" w:color="auto"/>
              <w:bottom w:val="single" w:sz="8" w:space="0" w:color="000000"/>
              <w:right w:val="single" w:sz="8" w:space="0" w:color="auto"/>
            </w:tcBorders>
            <w:vAlign w:val="center"/>
            <w:hideMark/>
          </w:tcPr>
          <w:p w:rsidR="00100AC0" w:rsidRPr="00100AC0" w:rsidRDefault="00100AC0" w:rsidP="00100AC0">
            <w:pPr>
              <w:spacing w:after="0" w:line="240" w:lineRule="auto"/>
              <w:rPr>
                <w:rFonts w:ascii="Arial Narrow" w:eastAsia="Times New Roman" w:hAnsi="Arial Narrow" w:cs="Times New Roman"/>
                <w:b/>
                <w:bCs/>
                <w:color w:val="000000"/>
                <w:lang w:eastAsia="pl-PL"/>
              </w:rPr>
            </w:pPr>
          </w:p>
        </w:tc>
        <w:tc>
          <w:tcPr>
            <w:tcW w:w="6320" w:type="dxa"/>
            <w:gridSpan w:val="8"/>
            <w:tcBorders>
              <w:top w:val="single" w:sz="8" w:space="0" w:color="auto"/>
              <w:left w:val="nil"/>
              <w:bottom w:val="single" w:sz="8" w:space="0" w:color="auto"/>
              <w:right w:val="single" w:sz="8" w:space="0" w:color="000000"/>
            </w:tcBorders>
            <w:shd w:val="clear" w:color="auto" w:fill="auto"/>
            <w:vAlign w:val="center"/>
            <w:hideMark/>
          </w:tcPr>
          <w:p w:rsidR="00100AC0" w:rsidRPr="00D04C43" w:rsidRDefault="00100AC0" w:rsidP="00D04C43">
            <w:pPr>
              <w:spacing w:after="0" w:line="240" w:lineRule="auto"/>
              <w:rPr>
                <w:rFonts w:ascii="Arial Narrow" w:eastAsia="Times New Roman" w:hAnsi="Arial Narrow" w:cs="Times New Roman"/>
                <w:bCs/>
                <w:color w:val="000000"/>
                <w:lang w:eastAsia="pl-PL"/>
              </w:rPr>
            </w:pPr>
            <w:r w:rsidRPr="00D04C43">
              <w:rPr>
                <w:rFonts w:ascii="Arial Narrow" w:eastAsia="Times New Roman" w:hAnsi="Arial Narrow" w:cs="Times New Roman"/>
                <w:bCs/>
                <w:color w:val="000000"/>
                <w:lang w:eastAsia="pl-PL"/>
              </w:rPr>
              <w:t>preparation for specialization worshop</w:t>
            </w: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15</w:t>
            </w:r>
          </w:p>
        </w:tc>
      </w:tr>
      <w:tr w:rsidR="00100AC0" w:rsidRPr="00100AC0" w:rsidTr="00100AC0">
        <w:trPr>
          <w:trHeight w:val="300"/>
        </w:trPr>
        <w:tc>
          <w:tcPr>
            <w:tcW w:w="1480" w:type="dxa"/>
            <w:vMerge/>
            <w:tcBorders>
              <w:top w:val="single" w:sz="8" w:space="0" w:color="auto"/>
              <w:left w:val="single" w:sz="8" w:space="0" w:color="auto"/>
              <w:bottom w:val="single" w:sz="8" w:space="0" w:color="000000"/>
              <w:right w:val="single" w:sz="8" w:space="0" w:color="auto"/>
            </w:tcBorders>
            <w:vAlign w:val="center"/>
            <w:hideMark/>
          </w:tcPr>
          <w:p w:rsidR="00100AC0" w:rsidRPr="00100AC0" w:rsidRDefault="00100AC0" w:rsidP="00100AC0">
            <w:pPr>
              <w:spacing w:after="0" w:line="240" w:lineRule="auto"/>
              <w:rPr>
                <w:rFonts w:ascii="Arial Narrow" w:eastAsia="Times New Roman" w:hAnsi="Arial Narrow" w:cs="Times New Roman"/>
                <w:b/>
                <w:bCs/>
                <w:color w:val="000000"/>
                <w:lang w:eastAsia="pl-PL"/>
              </w:rPr>
            </w:pPr>
          </w:p>
        </w:tc>
        <w:tc>
          <w:tcPr>
            <w:tcW w:w="6320" w:type="dxa"/>
            <w:gridSpan w:val="8"/>
            <w:tcBorders>
              <w:top w:val="single" w:sz="8" w:space="0" w:color="auto"/>
              <w:left w:val="nil"/>
              <w:bottom w:val="single" w:sz="8" w:space="0" w:color="auto"/>
              <w:right w:val="single" w:sz="8" w:space="0" w:color="000000"/>
            </w:tcBorders>
            <w:shd w:val="clear" w:color="auto" w:fill="auto"/>
            <w:vAlign w:val="center"/>
            <w:hideMark/>
          </w:tcPr>
          <w:p w:rsidR="00100AC0" w:rsidRPr="00D04C43" w:rsidRDefault="00100AC0" w:rsidP="00D04C43">
            <w:pPr>
              <w:spacing w:after="0" w:line="240" w:lineRule="auto"/>
              <w:rPr>
                <w:rFonts w:ascii="Arial Narrow" w:eastAsia="Times New Roman" w:hAnsi="Arial Narrow" w:cs="Times New Roman"/>
                <w:bCs/>
                <w:color w:val="000000"/>
                <w:lang w:eastAsia="pl-PL"/>
              </w:rPr>
            </w:pPr>
            <w:r w:rsidRPr="00D04C43">
              <w:rPr>
                <w:rFonts w:ascii="Arial Narrow" w:eastAsia="Times New Roman" w:hAnsi="Arial Narrow" w:cs="Times New Roman"/>
                <w:bCs/>
                <w:color w:val="000000"/>
                <w:lang w:eastAsia="pl-PL"/>
              </w:rPr>
              <w:t>work on presentations</w:t>
            </w: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15</w:t>
            </w:r>
          </w:p>
        </w:tc>
      </w:tr>
      <w:tr w:rsidR="00100AC0" w:rsidRPr="00100AC0" w:rsidTr="00100AC0">
        <w:trPr>
          <w:trHeight w:val="300"/>
        </w:trPr>
        <w:tc>
          <w:tcPr>
            <w:tcW w:w="1480" w:type="dxa"/>
            <w:vMerge/>
            <w:tcBorders>
              <w:top w:val="single" w:sz="8" w:space="0" w:color="auto"/>
              <w:left w:val="single" w:sz="8" w:space="0" w:color="auto"/>
              <w:bottom w:val="single" w:sz="8" w:space="0" w:color="000000"/>
              <w:right w:val="single" w:sz="8" w:space="0" w:color="auto"/>
            </w:tcBorders>
            <w:vAlign w:val="center"/>
            <w:hideMark/>
          </w:tcPr>
          <w:p w:rsidR="00100AC0" w:rsidRPr="00100AC0" w:rsidRDefault="00100AC0" w:rsidP="00100AC0">
            <w:pPr>
              <w:spacing w:after="0" w:line="240" w:lineRule="auto"/>
              <w:rPr>
                <w:rFonts w:ascii="Arial Narrow" w:eastAsia="Times New Roman" w:hAnsi="Arial Narrow" w:cs="Times New Roman"/>
                <w:b/>
                <w:bCs/>
                <w:color w:val="000000"/>
                <w:lang w:eastAsia="pl-PL"/>
              </w:rPr>
            </w:pPr>
          </w:p>
        </w:tc>
        <w:tc>
          <w:tcPr>
            <w:tcW w:w="6320" w:type="dxa"/>
            <w:gridSpan w:val="8"/>
            <w:tcBorders>
              <w:top w:val="single" w:sz="8" w:space="0" w:color="auto"/>
              <w:left w:val="nil"/>
              <w:bottom w:val="single" w:sz="8" w:space="0" w:color="auto"/>
              <w:right w:val="single" w:sz="8" w:space="0" w:color="000000"/>
            </w:tcBorders>
            <w:shd w:val="clear" w:color="auto" w:fill="auto"/>
            <w:vAlign w:val="center"/>
            <w:hideMark/>
          </w:tcPr>
          <w:p w:rsidR="00100AC0" w:rsidRPr="00D04C43" w:rsidRDefault="00100AC0" w:rsidP="00D04C43">
            <w:pPr>
              <w:spacing w:after="0" w:line="240" w:lineRule="auto"/>
              <w:rPr>
                <w:rFonts w:ascii="Arial Narrow" w:eastAsia="Times New Roman" w:hAnsi="Arial Narrow" w:cs="Times New Roman"/>
                <w:bCs/>
                <w:color w:val="000000"/>
                <w:lang w:val="de-CH" w:eastAsia="pl-PL"/>
              </w:rPr>
            </w:pPr>
            <w:r w:rsidRPr="00D04C43">
              <w:rPr>
                <w:rFonts w:ascii="Arial Narrow" w:eastAsia="Times New Roman" w:hAnsi="Arial Narrow" w:cs="Times New Roman"/>
                <w:bCs/>
                <w:color w:val="000000"/>
                <w:lang w:val="de-CH" w:eastAsia="pl-PL"/>
              </w:rPr>
              <w:t xml:space="preserve">preparation for and participation in exams/tests </w:t>
            </w: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rsidR="00100AC0" w:rsidRPr="00100AC0" w:rsidRDefault="00100AC0"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5</w:t>
            </w:r>
          </w:p>
        </w:tc>
      </w:tr>
      <w:tr w:rsidR="00526F69" w:rsidRPr="00100AC0" w:rsidTr="00100AC0">
        <w:trPr>
          <w:trHeight w:val="300"/>
        </w:trPr>
        <w:tc>
          <w:tcPr>
            <w:tcW w:w="1480" w:type="dxa"/>
            <w:vMerge/>
            <w:tcBorders>
              <w:top w:val="single" w:sz="8" w:space="0" w:color="auto"/>
              <w:left w:val="single" w:sz="8" w:space="0" w:color="auto"/>
              <w:bottom w:val="single" w:sz="8" w:space="0" w:color="000000"/>
              <w:right w:val="single" w:sz="8" w:space="0" w:color="auto"/>
            </w:tcBorders>
            <w:vAlign w:val="center"/>
            <w:hideMark/>
          </w:tcPr>
          <w:p w:rsidR="00526F69" w:rsidRPr="00100AC0" w:rsidRDefault="00526F69" w:rsidP="00100AC0">
            <w:pPr>
              <w:spacing w:after="0" w:line="240" w:lineRule="auto"/>
              <w:rPr>
                <w:rFonts w:ascii="Arial Narrow" w:eastAsia="Times New Roman" w:hAnsi="Arial Narrow" w:cs="Times New Roman"/>
                <w:b/>
                <w:bCs/>
                <w:color w:val="000000"/>
                <w:lang w:eastAsia="pl-PL"/>
              </w:rPr>
            </w:pPr>
          </w:p>
        </w:tc>
        <w:tc>
          <w:tcPr>
            <w:tcW w:w="6320" w:type="dxa"/>
            <w:gridSpan w:val="8"/>
            <w:tcBorders>
              <w:top w:val="single" w:sz="8" w:space="0" w:color="auto"/>
              <w:left w:val="nil"/>
              <w:bottom w:val="single" w:sz="8" w:space="0" w:color="auto"/>
              <w:right w:val="single" w:sz="8" w:space="0" w:color="000000"/>
            </w:tcBorders>
            <w:shd w:val="clear" w:color="auto" w:fill="auto"/>
            <w:vAlign w:val="center"/>
            <w:hideMark/>
          </w:tcPr>
          <w:p w:rsidR="00526F69" w:rsidRPr="00F057BA" w:rsidRDefault="00526F69" w:rsidP="00526F69">
            <w:pPr>
              <w:spacing w:after="0" w:line="240" w:lineRule="auto"/>
              <w:rPr>
                <w:rFonts w:ascii="Arial Narrow" w:eastAsia="Times New Roman" w:hAnsi="Arial Narrow" w:cs="Times New Roman"/>
                <w:bCs/>
                <w:color w:val="000000"/>
                <w:lang w:val="de-CH" w:eastAsia="pl-PL"/>
              </w:rPr>
            </w:pPr>
            <w:r>
              <w:rPr>
                <w:rFonts w:ascii="Arial Narrow" w:eastAsia="Times New Roman" w:hAnsi="Arial Narrow" w:cs="Times New Roman"/>
                <w:bCs/>
                <w:color w:val="000000"/>
                <w:lang w:val="de-CH" w:eastAsia="pl-PL"/>
              </w:rPr>
              <w:t>w</w:t>
            </w:r>
            <w:r w:rsidRPr="00F057BA">
              <w:rPr>
                <w:rFonts w:ascii="Arial Narrow" w:eastAsia="Times New Roman" w:hAnsi="Arial Narrow" w:cs="Times New Roman"/>
                <w:bCs/>
                <w:color w:val="000000"/>
                <w:lang w:val="de-CH" w:eastAsia="pl-PL"/>
              </w:rPr>
              <w:t>ork on reports from workshop classes and/or work on home assignments</w:t>
            </w: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rsidR="00526F69" w:rsidRPr="00100AC0" w:rsidRDefault="00526F69"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20</w:t>
            </w:r>
          </w:p>
        </w:tc>
      </w:tr>
      <w:tr w:rsidR="00526F69" w:rsidRPr="00100AC0" w:rsidTr="00100AC0">
        <w:trPr>
          <w:trHeight w:val="300"/>
        </w:trPr>
        <w:tc>
          <w:tcPr>
            <w:tcW w:w="1480" w:type="dxa"/>
            <w:vMerge/>
            <w:tcBorders>
              <w:top w:val="single" w:sz="8" w:space="0" w:color="auto"/>
              <w:left w:val="single" w:sz="8" w:space="0" w:color="auto"/>
              <w:bottom w:val="single" w:sz="8" w:space="0" w:color="000000"/>
              <w:right w:val="single" w:sz="8" w:space="0" w:color="auto"/>
            </w:tcBorders>
            <w:vAlign w:val="center"/>
            <w:hideMark/>
          </w:tcPr>
          <w:p w:rsidR="00526F69" w:rsidRPr="00100AC0" w:rsidRDefault="00526F69" w:rsidP="00100AC0">
            <w:pPr>
              <w:spacing w:after="0" w:line="240" w:lineRule="auto"/>
              <w:rPr>
                <w:rFonts w:ascii="Arial Narrow" w:eastAsia="Times New Roman" w:hAnsi="Arial Narrow" w:cs="Times New Roman"/>
                <w:b/>
                <w:bCs/>
                <w:color w:val="000000"/>
                <w:lang w:eastAsia="pl-PL"/>
              </w:rPr>
            </w:pPr>
          </w:p>
        </w:tc>
        <w:tc>
          <w:tcPr>
            <w:tcW w:w="6320" w:type="dxa"/>
            <w:gridSpan w:val="8"/>
            <w:tcBorders>
              <w:top w:val="single" w:sz="8" w:space="0" w:color="auto"/>
              <w:left w:val="nil"/>
              <w:bottom w:val="single" w:sz="8" w:space="0" w:color="auto"/>
              <w:right w:val="single" w:sz="8" w:space="0" w:color="000000"/>
            </w:tcBorders>
            <w:shd w:val="clear" w:color="auto" w:fill="auto"/>
            <w:vAlign w:val="center"/>
            <w:hideMark/>
          </w:tcPr>
          <w:p w:rsidR="00526F69" w:rsidRPr="00F057BA" w:rsidRDefault="00526F69" w:rsidP="00FF73E7">
            <w:pPr>
              <w:spacing w:after="0" w:line="240" w:lineRule="auto"/>
              <w:rPr>
                <w:rFonts w:ascii="Arial Narrow" w:eastAsia="Times New Roman" w:hAnsi="Arial Narrow" w:cs="Times New Roman"/>
                <w:bCs/>
                <w:color w:val="000000"/>
                <w:lang w:val="de-CH" w:eastAsia="pl-PL"/>
              </w:rPr>
            </w:pPr>
            <w:r>
              <w:rPr>
                <w:rFonts w:ascii="Arial Narrow" w:eastAsia="Times New Roman" w:hAnsi="Arial Narrow" w:cs="Times New Roman"/>
                <w:bCs/>
                <w:color w:val="000000"/>
                <w:lang w:val="de-CH" w:eastAsia="pl-PL"/>
              </w:rPr>
              <w:t>p</w:t>
            </w:r>
            <w:r w:rsidRPr="00F057BA">
              <w:rPr>
                <w:rFonts w:ascii="Arial Narrow" w:eastAsia="Times New Roman" w:hAnsi="Arial Narrow" w:cs="Times New Roman"/>
                <w:bCs/>
                <w:color w:val="000000"/>
                <w:lang w:val="de-CH" w:eastAsia="pl-PL"/>
              </w:rPr>
              <w:t>articipation in student-teacher sessions related to lectures and workshops:</w:t>
            </w: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rsidR="00526F69" w:rsidRPr="00100AC0" w:rsidRDefault="00526F69"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5</w:t>
            </w:r>
          </w:p>
        </w:tc>
      </w:tr>
      <w:tr w:rsidR="00526F69" w:rsidRPr="00100AC0" w:rsidTr="00100AC0">
        <w:trPr>
          <w:trHeight w:val="300"/>
        </w:trPr>
        <w:tc>
          <w:tcPr>
            <w:tcW w:w="1480" w:type="dxa"/>
            <w:vMerge/>
            <w:tcBorders>
              <w:top w:val="single" w:sz="8" w:space="0" w:color="auto"/>
              <w:left w:val="single" w:sz="8" w:space="0" w:color="auto"/>
              <w:bottom w:val="single" w:sz="8" w:space="0" w:color="000000"/>
              <w:right w:val="single" w:sz="8" w:space="0" w:color="auto"/>
            </w:tcBorders>
            <w:vAlign w:val="center"/>
            <w:hideMark/>
          </w:tcPr>
          <w:p w:rsidR="00526F69" w:rsidRPr="00100AC0" w:rsidRDefault="00526F69" w:rsidP="00100AC0">
            <w:pPr>
              <w:spacing w:after="0" w:line="240" w:lineRule="auto"/>
              <w:rPr>
                <w:rFonts w:ascii="Arial Narrow" w:eastAsia="Times New Roman" w:hAnsi="Arial Narrow" w:cs="Times New Roman"/>
                <w:b/>
                <w:bCs/>
                <w:color w:val="000000"/>
                <w:lang w:eastAsia="pl-PL"/>
              </w:rPr>
            </w:pPr>
          </w:p>
        </w:tc>
        <w:tc>
          <w:tcPr>
            <w:tcW w:w="6320" w:type="dxa"/>
            <w:gridSpan w:val="8"/>
            <w:tcBorders>
              <w:top w:val="single" w:sz="8" w:space="0" w:color="auto"/>
              <w:left w:val="nil"/>
              <w:bottom w:val="single" w:sz="8" w:space="0" w:color="auto"/>
              <w:right w:val="single" w:sz="8" w:space="0" w:color="000000"/>
            </w:tcBorders>
            <w:shd w:val="clear" w:color="auto" w:fill="auto"/>
            <w:vAlign w:val="center"/>
            <w:hideMark/>
          </w:tcPr>
          <w:p w:rsidR="00526F69" w:rsidRPr="00F057BA" w:rsidRDefault="00526F69" w:rsidP="00FF73E7">
            <w:pPr>
              <w:spacing w:after="0" w:line="240" w:lineRule="auto"/>
              <w:rPr>
                <w:rFonts w:ascii="Arial Narrow" w:eastAsia="Times New Roman" w:hAnsi="Arial Narrow" w:cs="Times New Roman"/>
                <w:bCs/>
                <w:color w:val="000000"/>
                <w:lang w:val="de-CH" w:eastAsia="pl-PL"/>
              </w:rPr>
            </w:pPr>
            <w:r>
              <w:rPr>
                <w:rFonts w:ascii="Arial Narrow" w:eastAsia="Times New Roman" w:hAnsi="Arial Narrow" w:cs="Times New Roman"/>
                <w:bCs/>
                <w:color w:val="000000"/>
                <w:lang w:val="de-CH" w:eastAsia="pl-PL"/>
              </w:rPr>
              <w:t>p</w:t>
            </w:r>
            <w:r w:rsidRPr="00F057BA">
              <w:rPr>
                <w:rFonts w:ascii="Arial Narrow" w:eastAsia="Times New Roman" w:hAnsi="Arial Narrow" w:cs="Times New Roman"/>
                <w:bCs/>
                <w:color w:val="000000"/>
                <w:lang w:val="de-CH" w:eastAsia="pl-PL"/>
              </w:rPr>
              <w:t>reparation for and attendance at the final test from lectures:</w:t>
            </w: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rsidR="00526F69" w:rsidRPr="00100AC0" w:rsidRDefault="00526F69"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10</w:t>
            </w:r>
          </w:p>
        </w:tc>
      </w:tr>
      <w:tr w:rsidR="00526F69" w:rsidRPr="00100AC0" w:rsidTr="00100AC0">
        <w:trPr>
          <w:trHeight w:val="300"/>
        </w:trPr>
        <w:tc>
          <w:tcPr>
            <w:tcW w:w="1480" w:type="dxa"/>
            <w:vMerge/>
            <w:tcBorders>
              <w:top w:val="single" w:sz="8" w:space="0" w:color="auto"/>
              <w:left w:val="single" w:sz="8" w:space="0" w:color="auto"/>
              <w:bottom w:val="single" w:sz="8" w:space="0" w:color="000000"/>
              <w:right w:val="single" w:sz="8" w:space="0" w:color="auto"/>
            </w:tcBorders>
            <w:vAlign w:val="center"/>
            <w:hideMark/>
          </w:tcPr>
          <w:p w:rsidR="00526F69" w:rsidRPr="00100AC0" w:rsidRDefault="00526F69" w:rsidP="00100AC0">
            <w:pPr>
              <w:spacing w:after="0" w:line="240" w:lineRule="auto"/>
              <w:rPr>
                <w:rFonts w:ascii="Arial Narrow" w:eastAsia="Times New Roman" w:hAnsi="Arial Narrow" w:cs="Times New Roman"/>
                <w:b/>
                <w:bCs/>
                <w:color w:val="000000"/>
                <w:lang w:eastAsia="pl-PL"/>
              </w:rPr>
            </w:pPr>
          </w:p>
        </w:tc>
        <w:tc>
          <w:tcPr>
            <w:tcW w:w="6320" w:type="dxa"/>
            <w:gridSpan w:val="8"/>
            <w:tcBorders>
              <w:top w:val="single" w:sz="8" w:space="0" w:color="auto"/>
              <w:left w:val="nil"/>
              <w:bottom w:val="single" w:sz="8" w:space="0" w:color="auto"/>
              <w:right w:val="single" w:sz="8" w:space="0" w:color="000000"/>
            </w:tcBorders>
            <w:shd w:val="clear" w:color="000000" w:fill="F2F2F2"/>
            <w:vAlign w:val="center"/>
            <w:hideMark/>
          </w:tcPr>
          <w:p w:rsidR="00526F69" w:rsidRPr="00100AC0" w:rsidRDefault="00526F69" w:rsidP="00100AC0">
            <w:pPr>
              <w:spacing w:after="0" w:line="240" w:lineRule="auto"/>
              <w:jc w:val="right"/>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TOTAL:</w:t>
            </w: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rsidR="00526F69" w:rsidRPr="00100AC0" w:rsidRDefault="00526F69"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100</w:t>
            </w:r>
          </w:p>
        </w:tc>
      </w:tr>
      <w:tr w:rsidR="00526F69" w:rsidRPr="00100AC0" w:rsidTr="00100AC0">
        <w:trPr>
          <w:trHeight w:val="840"/>
        </w:trPr>
        <w:tc>
          <w:tcPr>
            <w:tcW w:w="780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526F69" w:rsidRPr="00100AC0" w:rsidRDefault="00526F69"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Quantitative indicators</w:t>
            </w:r>
          </w:p>
        </w:tc>
        <w:tc>
          <w:tcPr>
            <w:tcW w:w="960" w:type="dxa"/>
            <w:tcBorders>
              <w:top w:val="nil"/>
              <w:left w:val="nil"/>
              <w:bottom w:val="single" w:sz="8" w:space="0" w:color="auto"/>
              <w:right w:val="single" w:sz="8" w:space="0" w:color="auto"/>
            </w:tcBorders>
            <w:shd w:val="clear" w:color="000000" w:fill="F3F3F3"/>
            <w:vAlign w:val="center"/>
            <w:hideMark/>
          </w:tcPr>
          <w:p w:rsidR="00526F69" w:rsidRPr="00100AC0" w:rsidRDefault="00526F69"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HOURS</w:t>
            </w:r>
          </w:p>
        </w:tc>
        <w:tc>
          <w:tcPr>
            <w:tcW w:w="740" w:type="dxa"/>
            <w:tcBorders>
              <w:top w:val="nil"/>
              <w:left w:val="nil"/>
              <w:bottom w:val="single" w:sz="8" w:space="0" w:color="auto"/>
              <w:right w:val="single" w:sz="8" w:space="0" w:color="auto"/>
            </w:tcBorders>
            <w:shd w:val="clear" w:color="000000" w:fill="F2F2F2"/>
            <w:vAlign w:val="center"/>
            <w:hideMark/>
          </w:tcPr>
          <w:p w:rsidR="00526F69" w:rsidRPr="00100AC0" w:rsidRDefault="00526F69"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No. of ECTS credits</w:t>
            </w:r>
          </w:p>
        </w:tc>
      </w:tr>
      <w:tr w:rsidR="00526F69" w:rsidRPr="00100AC0" w:rsidTr="00100AC0">
        <w:trPr>
          <w:trHeight w:val="300"/>
        </w:trPr>
        <w:tc>
          <w:tcPr>
            <w:tcW w:w="780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526F69" w:rsidRPr="00100AC0" w:rsidRDefault="00526F69" w:rsidP="00100AC0">
            <w:pPr>
              <w:spacing w:after="0" w:line="240" w:lineRule="auto"/>
              <w:jc w:val="center"/>
              <w:rPr>
                <w:rFonts w:ascii="Arial Narrow" w:eastAsia="Times New Roman" w:hAnsi="Arial Narrow" w:cs="Times New Roman"/>
                <w:b/>
                <w:bCs/>
                <w:color w:val="000000"/>
                <w:lang w:val="de-CH" w:eastAsia="pl-PL"/>
              </w:rPr>
            </w:pPr>
            <w:r w:rsidRPr="00100AC0">
              <w:rPr>
                <w:rFonts w:ascii="Arial Narrow" w:eastAsia="Times New Roman" w:hAnsi="Arial Narrow" w:cs="Times New Roman"/>
                <w:b/>
                <w:bCs/>
                <w:color w:val="000000"/>
                <w:lang w:val="de-CH" w:eastAsia="pl-PL"/>
              </w:rPr>
              <w:t>Student workload – activities that require direct teacher participation</w:t>
            </w:r>
          </w:p>
        </w:tc>
        <w:tc>
          <w:tcPr>
            <w:tcW w:w="960" w:type="dxa"/>
            <w:tcBorders>
              <w:top w:val="nil"/>
              <w:left w:val="nil"/>
              <w:bottom w:val="single" w:sz="8" w:space="0" w:color="auto"/>
              <w:right w:val="single" w:sz="8" w:space="0" w:color="auto"/>
            </w:tcBorders>
            <w:shd w:val="clear" w:color="auto" w:fill="auto"/>
            <w:vAlign w:val="center"/>
            <w:hideMark/>
          </w:tcPr>
          <w:p w:rsidR="00526F69" w:rsidRPr="00100AC0" w:rsidRDefault="00526F69"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50</w:t>
            </w:r>
          </w:p>
        </w:tc>
        <w:tc>
          <w:tcPr>
            <w:tcW w:w="740" w:type="dxa"/>
            <w:tcBorders>
              <w:top w:val="nil"/>
              <w:left w:val="nil"/>
              <w:bottom w:val="single" w:sz="8" w:space="0" w:color="auto"/>
              <w:right w:val="single" w:sz="8" w:space="0" w:color="auto"/>
            </w:tcBorders>
            <w:shd w:val="clear" w:color="auto" w:fill="auto"/>
            <w:vAlign w:val="center"/>
            <w:hideMark/>
          </w:tcPr>
          <w:p w:rsidR="00526F69" w:rsidRPr="00100AC0" w:rsidRDefault="00526F69"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2</w:t>
            </w:r>
          </w:p>
        </w:tc>
      </w:tr>
      <w:tr w:rsidR="00526F69" w:rsidRPr="00100AC0" w:rsidTr="00100AC0">
        <w:trPr>
          <w:trHeight w:val="300"/>
        </w:trPr>
        <w:tc>
          <w:tcPr>
            <w:tcW w:w="780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526F69" w:rsidRPr="00100AC0" w:rsidRDefault="00526F69"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Student workload – practical activities</w:t>
            </w:r>
          </w:p>
        </w:tc>
        <w:tc>
          <w:tcPr>
            <w:tcW w:w="960" w:type="dxa"/>
            <w:tcBorders>
              <w:top w:val="nil"/>
              <w:left w:val="nil"/>
              <w:bottom w:val="single" w:sz="8" w:space="0" w:color="auto"/>
              <w:right w:val="single" w:sz="8" w:space="0" w:color="auto"/>
            </w:tcBorders>
            <w:shd w:val="clear" w:color="auto" w:fill="auto"/>
            <w:vAlign w:val="center"/>
            <w:hideMark/>
          </w:tcPr>
          <w:p w:rsidR="00526F69" w:rsidRPr="00100AC0" w:rsidRDefault="00526F69"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60</w:t>
            </w:r>
          </w:p>
        </w:tc>
        <w:tc>
          <w:tcPr>
            <w:tcW w:w="740" w:type="dxa"/>
            <w:tcBorders>
              <w:top w:val="nil"/>
              <w:left w:val="nil"/>
              <w:bottom w:val="single" w:sz="8" w:space="0" w:color="auto"/>
              <w:right w:val="single" w:sz="8" w:space="0" w:color="auto"/>
            </w:tcBorders>
            <w:shd w:val="clear" w:color="auto" w:fill="auto"/>
            <w:vAlign w:val="center"/>
            <w:hideMark/>
          </w:tcPr>
          <w:p w:rsidR="00526F69" w:rsidRPr="00100AC0" w:rsidRDefault="00526F69"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2,5</w:t>
            </w:r>
          </w:p>
        </w:tc>
      </w:tr>
      <w:tr w:rsidR="00526F69" w:rsidRPr="00100AC0" w:rsidTr="00100AC0">
        <w:trPr>
          <w:trHeight w:val="1176"/>
        </w:trPr>
        <w:tc>
          <w:tcPr>
            <w:tcW w:w="1480" w:type="dxa"/>
            <w:tcBorders>
              <w:top w:val="nil"/>
              <w:left w:val="single" w:sz="8" w:space="0" w:color="auto"/>
              <w:bottom w:val="single" w:sz="8" w:space="0" w:color="auto"/>
              <w:right w:val="single" w:sz="8" w:space="0" w:color="auto"/>
            </w:tcBorders>
            <w:shd w:val="clear" w:color="000000" w:fill="F2F2F2"/>
            <w:vAlign w:val="center"/>
            <w:hideMark/>
          </w:tcPr>
          <w:p w:rsidR="00526F69" w:rsidRPr="00100AC0" w:rsidRDefault="00526F69"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Basic references</w:t>
            </w:r>
          </w:p>
        </w:tc>
        <w:tc>
          <w:tcPr>
            <w:tcW w:w="8020" w:type="dxa"/>
            <w:gridSpan w:val="10"/>
            <w:tcBorders>
              <w:top w:val="single" w:sz="8" w:space="0" w:color="auto"/>
              <w:left w:val="nil"/>
              <w:bottom w:val="single" w:sz="8" w:space="0" w:color="auto"/>
              <w:right w:val="single" w:sz="8" w:space="0" w:color="000000"/>
            </w:tcBorders>
            <w:shd w:val="clear" w:color="auto" w:fill="auto"/>
            <w:vAlign w:val="center"/>
            <w:hideMark/>
          </w:tcPr>
          <w:p w:rsidR="00526F69" w:rsidRPr="00D04C43" w:rsidRDefault="00526F69" w:rsidP="00100AC0">
            <w:pPr>
              <w:spacing w:after="0" w:line="240" w:lineRule="auto"/>
              <w:rPr>
                <w:rFonts w:ascii="Arial Narrow" w:eastAsia="Times New Roman" w:hAnsi="Arial Narrow" w:cs="Times New Roman"/>
                <w:bCs/>
                <w:color w:val="000000"/>
                <w:lang w:eastAsia="pl-PL"/>
              </w:rPr>
            </w:pPr>
            <w:r w:rsidRPr="00D04C43">
              <w:rPr>
                <w:rFonts w:ascii="Arial Narrow" w:eastAsia="Times New Roman" w:hAnsi="Arial Narrow" w:cs="Times New Roman"/>
                <w:bCs/>
                <w:color w:val="000000"/>
                <w:lang w:val="de-CH" w:eastAsia="pl-PL"/>
              </w:rPr>
              <w:t>1. Milligan T. A.: Modern antenna design. IEEE Press, J. Wiley Interscience, 2005.</w:t>
            </w:r>
            <w:r w:rsidRPr="00D04C43">
              <w:rPr>
                <w:rFonts w:ascii="Arial Narrow" w:eastAsia="Times New Roman" w:hAnsi="Arial Narrow" w:cs="Times New Roman"/>
                <w:bCs/>
                <w:color w:val="000000"/>
                <w:lang w:val="de-CH" w:eastAsia="pl-PL"/>
              </w:rPr>
              <w:br/>
              <w:t>2. White J. F.: High frequency techniques - an introduction to RF and microwave engineering. J. Wiley Interscience, 2004.</w:t>
            </w:r>
            <w:r w:rsidRPr="00D04C43">
              <w:rPr>
                <w:rFonts w:ascii="Arial Narrow" w:eastAsia="Times New Roman" w:hAnsi="Arial Narrow" w:cs="Times New Roman"/>
                <w:bCs/>
                <w:color w:val="000000"/>
                <w:lang w:val="de-CH" w:eastAsia="pl-PL"/>
              </w:rPr>
              <w:br/>
              <w:t xml:space="preserve">3. Collin R. E.: Antennas and radiowave propagation. </w:t>
            </w:r>
            <w:r w:rsidRPr="00D04C43">
              <w:rPr>
                <w:rFonts w:ascii="Arial Narrow" w:eastAsia="Times New Roman" w:hAnsi="Arial Narrow" w:cs="Times New Roman"/>
                <w:bCs/>
                <w:color w:val="000000"/>
                <w:lang w:eastAsia="pl-PL"/>
              </w:rPr>
              <w:t>McGraw-Hill, 1985.</w:t>
            </w:r>
          </w:p>
        </w:tc>
      </w:tr>
      <w:tr w:rsidR="00526F69" w:rsidRPr="00100AC0" w:rsidTr="00100AC0">
        <w:trPr>
          <w:trHeight w:val="1296"/>
        </w:trPr>
        <w:tc>
          <w:tcPr>
            <w:tcW w:w="1480" w:type="dxa"/>
            <w:tcBorders>
              <w:top w:val="nil"/>
              <w:left w:val="single" w:sz="8" w:space="0" w:color="auto"/>
              <w:bottom w:val="single" w:sz="8" w:space="0" w:color="auto"/>
              <w:right w:val="single" w:sz="8" w:space="0" w:color="auto"/>
            </w:tcBorders>
            <w:shd w:val="clear" w:color="000000" w:fill="F2F2F2"/>
            <w:vAlign w:val="center"/>
            <w:hideMark/>
          </w:tcPr>
          <w:p w:rsidR="00526F69" w:rsidRPr="00100AC0" w:rsidRDefault="00526F69"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Supplementary references</w:t>
            </w:r>
          </w:p>
        </w:tc>
        <w:tc>
          <w:tcPr>
            <w:tcW w:w="8020" w:type="dxa"/>
            <w:gridSpan w:val="10"/>
            <w:tcBorders>
              <w:top w:val="single" w:sz="8" w:space="0" w:color="auto"/>
              <w:left w:val="nil"/>
              <w:bottom w:val="single" w:sz="8" w:space="0" w:color="auto"/>
              <w:right w:val="single" w:sz="8" w:space="0" w:color="000000"/>
            </w:tcBorders>
            <w:shd w:val="clear" w:color="auto" w:fill="auto"/>
            <w:vAlign w:val="center"/>
            <w:hideMark/>
          </w:tcPr>
          <w:p w:rsidR="00526F69" w:rsidRPr="00D04C43" w:rsidRDefault="00526F69" w:rsidP="00100AC0">
            <w:pPr>
              <w:spacing w:after="0" w:line="240" w:lineRule="auto"/>
              <w:rPr>
                <w:rFonts w:ascii="Arial Narrow" w:eastAsia="Times New Roman" w:hAnsi="Arial Narrow" w:cs="Times New Roman"/>
                <w:bCs/>
                <w:color w:val="000000"/>
                <w:lang w:eastAsia="pl-PL"/>
              </w:rPr>
            </w:pPr>
            <w:r w:rsidRPr="00D04C43">
              <w:rPr>
                <w:rFonts w:ascii="Arial Narrow" w:eastAsia="Times New Roman" w:hAnsi="Arial Narrow" w:cs="Times New Roman"/>
                <w:bCs/>
                <w:color w:val="000000"/>
                <w:lang w:val="en-US" w:eastAsia="pl-PL"/>
              </w:rPr>
              <w:t xml:space="preserve">1. Hickman I.: Practical radio frequency handbook. </w:t>
            </w:r>
            <w:r w:rsidRPr="00D04C43">
              <w:rPr>
                <w:rFonts w:ascii="Arial Narrow" w:eastAsia="Times New Roman" w:hAnsi="Arial Narrow" w:cs="Times New Roman"/>
                <w:bCs/>
                <w:color w:val="000000"/>
                <w:lang w:val="de-CH" w:eastAsia="pl-PL"/>
              </w:rPr>
              <w:t>Newnes, 2002.</w:t>
            </w:r>
            <w:r w:rsidRPr="00D04C43">
              <w:rPr>
                <w:rFonts w:ascii="Arial Narrow" w:eastAsia="Times New Roman" w:hAnsi="Arial Narrow" w:cs="Times New Roman"/>
                <w:bCs/>
                <w:color w:val="000000"/>
                <w:lang w:val="de-CH" w:eastAsia="pl-PL"/>
              </w:rPr>
              <w:br/>
              <w:t>2. IEEE Antennas and Propagation Magazine.</w:t>
            </w:r>
            <w:r w:rsidRPr="00D04C43">
              <w:rPr>
                <w:rFonts w:ascii="Arial Narrow" w:eastAsia="Times New Roman" w:hAnsi="Arial Narrow" w:cs="Times New Roman"/>
                <w:bCs/>
                <w:color w:val="000000"/>
                <w:lang w:val="de-CH" w:eastAsia="pl-PL"/>
              </w:rPr>
              <w:br/>
            </w:r>
            <w:r w:rsidRPr="00D04C43">
              <w:rPr>
                <w:rFonts w:ascii="Arial Narrow" w:eastAsia="Times New Roman" w:hAnsi="Arial Narrow" w:cs="Times New Roman"/>
                <w:bCs/>
                <w:color w:val="000000"/>
                <w:lang w:eastAsia="pl-PL"/>
              </w:rPr>
              <w:t>3. IEEE Microwave Magazine.</w:t>
            </w:r>
            <w:r w:rsidRPr="00D04C43">
              <w:rPr>
                <w:rFonts w:ascii="Arial Narrow" w:eastAsia="Times New Roman" w:hAnsi="Arial Narrow" w:cs="Times New Roman"/>
                <w:bCs/>
                <w:color w:val="000000"/>
                <w:lang w:eastAsia="pl-PL"/>
              </w:rPr>
              <w:br/>
              <w:t xml:space="preserve">4. K. Aniserowicz: Lecture notes. </w:t>
            </w:r>
          </w:p>
        </w:tc>
      </w:tr>
      <w:tr w:rsidR="00526F69" w:rsidRPr="00FF334C" w:rsidTr="00100AC0">
        <w:trPr>
          <w:trHeight w:val="840"/>
        </w:trPr>
        <w:tc>
          <w:tcPr>
            <w:tcW w:w="1480" w:type="dxa"/>
            <w:tcBorders>
              <w:top w:val="nil"/>
              <w:left w:val="single" w:sz="8" w:space="0" w:color="auto"/>
              <w:bottom w:val="single" w:sz="8" w:space="0" w:color="auto"/>
              <w:right w:val="single" w:sz="8" w:space="0" w:color="auto"/>
            </w:tcBorders>
            <w:shd w:val="clear" w:color="000000" w:fill="F2F2F2"/>
            <w:vAlign w:val="center"/>
            <w:hideMark/>
          </w:tcPr>
          <w:p w:rsidR="00526F69" w:rsidRPr="00100AC0" w:rsidRDefault="00526F69" w:rsidP="00100AC0">
            <w:pPr>
              <w:spacing w:after="0" w:line="240" w:lineRule="auto"/>
              <w:jc w:val="center"/>
              <w:rPr>
                <w:rFonts w:ascii="Arial Narrow" w:eastAsia="Times New Roman" w:hAnsi="Arial Narrow" w:cs="Times New Roman"/>
                <w:b/>
                <w:bCs/>
                <w:color w:val="000000"/>
                <w:lang w:val="de-CH" w:eastAsia="pl-PL"/>
              </w:rPr>
            </w:pPr>
            <w:r w:rsidRPr="00100AC0">
              <w:rPr>
                <w:rFonts w:ascii="Arial Narrow" w:eastAsia="Times New Roman" w:hAnsi="Arial Narrow" w:cs="Times New Roman"/>
                <w:b/>
                <w:bCs/>
                <w:color w:val="000000"/>
                <w:lang w:val="de-CH" w:eastAsia="pl-PL"/>
              </w:rPr>
              <w:t>Organisational unit conducting the course</w:t>
            </w:r>
          </w:p>
        </w:tc>
        <w:tc>
          <w:tcPr>
            <w:tcW w:w="6320" w:type="dxa"/>
            <w:gridSpan w:val="8"/>
            <w:tcBorders>
              <w:top w:val="single" w:sz="8" w:space="0" w:color="auto"/>
              <w:left w:val="nil"/>
              <w:bottom w:val="single" w:sz="8" w:space="0" w:color="auto"/>
              <w:right w:val="single" w:sz="8" w:space="0" w:color="000000"/>
            </w:tcBorders>
            <w:shd w:val="clear" w:color="auto" w:fill="auto"/>
            <w:vAlign w:val="center"/>
            <w:hideMark/>
          </w:tcPr>
          <w:p w:rsidR="00526F69" w:rsidRPr="00100AC0" w:rsidRDefault="00526F69" w:rsidP="00100AC0">
            <w:pPr>
              <w:spacing w:after="0" w:line="240" w:lineRule="auto"/>
              <w:jc w:val="center"/>
              <w:rPr>
                <w:rFonts w:ascii="Arial Narrow" w:eastAsia="Times New Roman" w:hAnsi="Arial Narrow" w:cs="Times New Roman"/>
                <w:b/>
                <w:bCs/>
                <w:color w:val="000000"/>
                <w:lang w:val="de-CH" w:eastAsia="pl-PL"/>
              </w:rPr>
            </w:pPr>
            <w:r w:rsidRPr="00FD2366">
              <w:rPr>
                <w:rFonts w:ascii="Arial Narrow" w:eastAsia="Times New Roman" w:hAnsi="Arial Narrow" w:cs="Times New Roman"/>
                <w:b/>
                <w:bCs/>
                <w:color w:val="000000"/>
                <w:lang w:val="de-CH" w:eastAsia="pl-PL"/>
              </w:rPr>
              <w:t xml:space="preserve">Department of </w:t>
            </w:r>
            <w:r>
              <w:rPr>
                <w:rFonts w:ascii="Arial Narrow" w:eastAsia="Times New Roman" w:hAnsi="Arial Narrow" w:cs="Times New Roman"/>
                <w:b/>
                <w:bCs/>
                <w:color w:val="000000"/>
                <w:lang w:val="de-CH" w:eastAsia="pl-PL"/>
              </w:rPr>
              <w:t>Photonics, Electronics and Lighting Technology</w:t>
            </w:r>
          </w:p>
        </w:tc>
        <w:tc>
          <w:tcPr>
            <w:tcW w:w="1700" w:type="dxa"/>
            <w:gridSpan w:val="2"/>
            <w:tcBorders>
              <w:top w:val="single" w:sz="8" w:space="0" w:color="auto"/>
              <w:left w:val="nil"/>
              <w:bottom w:val="single" w:sz="8" w:space="0" w:color="auto"/>
              <w:right w:val="single" w:sz="8" w:space="0" w:color="000000"/>
            </w:tcBorders>
            <w:shd w:val="clear" w:color="000000" w:fill="F3F3F3"/>
            <w:vAlign w:val="center"/>
            <w:hideMark/>
          </w:tcPr>
          <w:p w:rsidR="00526F69" w:rsidRPr="00100AC0" w:rsidRDefault="00526F69" w:rsidP="00100AC0">
            <w:pPr>
              <w:spacing w:after="0" w:line="240" w:lineRule="auto"/>
              <w:jc w:val="center"/>
              <w:rPr>
                <w:rFonts w:ascii="Arial Narrow" w:eastAsia="Times New Roman" w:hAnsi="Arial Narrow" w:cs="Times New Roman"/>
                <w:b/>
                <w:bCs/>
                <w:color w:val="000000"/>
                <w:lang w:val="de-CH" w:eastAsia="pl-PL"/>
              </w:rPr>
            </w:pPr>
            <w:r w:rsidRPr="00100AC0">
              <w:rPr>
                <w:rFonts w:ascii="Arial Narrow" w:eastAsia="Times New Roman" w:hAnsi="Arial Narrow" w:cs="Times New Roman"/>
                <w:b/>
                <w:bCs/>
                <w:color w:val="000000"/>
                <w:lang w:val="de-CH" w:eastAsia="pl-PL"/>
              </w:rPr>
              <w:t>Date of issuing the programme</w:t>
            </w:r>
          </w:p>
        </w:tc>
      </w:tr>
      <w:tr w:rsidR="00526F69" w:rsidRPr="00100AC0" w:rsidTr="00100AC0">
        <w:trPr>
          <w:trHeight w:val="564"/>
        </w:trPr>
        <w:tc>
          <w:tcPr>
            <w:tcW w:w="1480" w:type="dxa"/>
            <w:tcBorders>
              <w:top w:val="nil"/>
              <w:left w:val="single" w:sz="8" w:space="0" w:color="auto"/>
              <w:bottom w:val="single" w:sz="8" w:space="0" w:color="auto"/>
              <w:right w:val="single" w:sz="8" w:space="0" w:color="auto"/>
            </w:tcBorders>
            <w:shd w:val="clear" w:color="000000" w:fill="F2F2F2"/>
            <w:vAlign w:val="center"/>
            <w:hideMark/>
          </w:tcPr>
          <w:p w:rsidR="00526F69" w:rsidRPr="00100AC0" w:rsidRDefault="00526F69" w:rsidP="00100AC0">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Author of the programme</w:t>
            </w:r>
          </w:p>
        </w:tc>
        <w:tc>
          <w:tcPr>
            <w:tcW w:w="6320" w:type="dxa"/>
            <w:gridSpan w:val="8"/>
            <w:tcBorders>
              <w:top w:val="single" w:sz="8" w:space="0" w:color="auto"/>
              <w:left w:val="nil"/>
              <w:bottom w:val="single" w:sz="8" w:space="0" w:color="auto"/>
              <w:right w:val="single" w:sz="8" w:space="0" w:color="000000"/>
            </w:tcBorders>
            <w:shd w:val="clear" w:color="auto" w:fill="auto"/>
            <w:vAlign w:val="center"/>
            <w:hideMark/>
          </w:tcPr>
          <w:p w:rsidR="00526F69" w:rsidRPr="00100AC0" w:rsidRDefault="000960BB" w:rsidP="00FF334C">
            <w:pPr>
              <w:spacing w:after="0" w:line="240" w:lineRule="auto"/>
              <w:jc w:val="center"/>
              <w:rPr>
                <w:rFonts w:ascii="Arial Narrow" w:eastAsia="Times New Roman" w:hAnsi="Arial Narrow" w:cs="Times New Roman"/>
                <w:b/>
                <w:bCs/>
                <w:color w:val="000000"/>
                <w:lang w:eastAsia="pl-PL"/>
              </w:rPr>
            </w:pPr>
            <w:r>
              <w:rPr>
                <w:rFonts w:ascii="Arial Narrow" w:eastAsia="Times New Roman" w:hAnsi="Arial Narrow" w:cs="Times New Roman"/>
                <w:b/>
                <w:bCs/>
                <w:color w:val="000000"/>
                <w:lang w:eastAsia="pl-PL"/>
              </w:rPr>
              <w:t>P</w:t>
            </w:r>
            <w:r w:rsidR="00526F69" w:rsidRPr="00100AC0">
              <w:rPr>
                <w:rFonts w:ascii="Arial Narrow" w:eastAsia="Times New Roman" w:hAnsi="Arial Narrow" w:cs="Times New Roman"/>
                <w:b/>
                <w:bCs/>
                <w:color w:val="000000"/>
                <w:lang w:eastAsia="pl-PL"/>
              </w:rPr>
              <w:t>rof. Karol Aniserowicz</w:t>
            </w: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rsidR="00526F69" w:rsidRPr="00100AC0" w:rsidRDefault="00526F69" w:rsidP="00D04C43">
            <w:pPr>
              <w:spacing w:after="0" w:line="240" w:lineRule="auto"/>
              <w:jc w:val="center"/>
              <w:rPr>
                <w:rFonts w:ascii="Arial Narrow" w:eastAsia="Times New Roman" w:hAnsi="Arial Narrow" w:cs="Times New Roman"/>
                <w:b/>
                <w:bCs/>
                <w:color w:val="000000"/>
                <w:lang w:eastAsia="pl-PL"/>
              </w:rPr>
            </w:pPr>
            <w:r w:rsidRPr="00100AC0">
              <w:rPr>
                <w:rFonts w:ascii="Arial Narrow" w:eastAsia="Times New Roman" w:hAnsi="Arial Narrow" w:cs="Times New Roman"/>
                <w:b/>
                <w:bCs/>
                <w:color w:val="000000"/>
                <w:lang w:eastAsia="pl-PL"/>
              </w:rPr>
              <w:t>26.0</w:t>
            </w:r>
            <w:r>
              <w:rPr>
                <w:rFonts w:ascii="Arial Narrow" w:eastAsia="Times New Roman" w:hAnsi="Arial Narrow" w:cs="Times New Roman"/>
                <w:b/>
                <w:bCs/>
                <w:color w:val="000000"/>
                <w:lang w:eastAsia="pl-PL"/>
              </w:rPr>
              <w:t>1</w:t>
            </w:r>
            <w:r w:rsidRPr="00100AC0">
              <w:rPr>
                <w:rFonts w:ascii="Arial Narrow" w:eastAsia="Times New Roman" w:hAnsi="Arial Narrow" w:cs="Times New Roman"/>
                <w:b/>
                <w:bCs/>
                <w:color w:val="000000"/>
                <w:lang w:eastAsia="pl-PL"/>
              </w:rPr>
              <w:t>.20</w:t>
            </w:r>
            <w:r>
              <w:rPr>
                <w:rFonts w:ascii="Arial Narrow" w:eastAsia="Times New Roman" w:hAnsi="Arial Narrow" w:cs="Times New Roman"/>
                <w:b/>
                <w:bCs/>
                <w:color w:val="000000"/>
                <w:lang w:eastAsia="pl-PL"/>
              </w:rPr>
              <w:t>20</w:t>
            </w:r>
          </w:p>
        </w:tc>
      </w:tr>
      <w:tr w:rsidR="00526F69" w:rsidRPr="00FF334C" w:rsidTr="00100AC0">
        <w:trPr>
          <w:trHeight w:val="504"/>
        </w:trPr>
        <w:tc>
          <w:tcPr>
            <w:tcW w:w="8760" w:type="dxa"/>
            <w:gridSpan w:val="10"/>
            <w:tcBorders>
              <w:top w:val="single" w:sz="8" w:space="0" w:color="auto"/>
              <w:left w:val="nil"/>
              <w:bottom w:val="nil"/>
              <w:right w:val="nil"/>
            </w:tcBorders>
            <w:shd w:val="clear" w:color="auto" w:fill="auto"/>
            <w:vAlign w:val="center"/>
            <w:hideMark/>
          </w:tcPr>
          <w:p w:rsidR="00526F69" w:rsidRPr="00D04C43" w:rsidRDefault="00526F69" w:rsidP="00100AC0">
            <w:pPr>
              <w:spacing w:after="0" w:line="240" w:lineRule="auto"/>
              <w:jc w:val="center"/>
              <w:rPr>
                <w:rFonts w:ascii="Arial Narrow" w:eastAsia="Times New Roman" w:hAnsi="Arial Narrow" w:cs="Times New Roman"/>
                <w:b/>
                <w:bCs/>
                <w:color w:val="000000"/>
                <w:lang w:val="en-US" w:eastAsia="pl-PL"/>
              </w:rPr>
            </w:pPr>
            <w:r w:rsidRPr="00D04C43">
              <w:rPr>
                <w:rFonts w:ascii="Arial Narrow" w:eastAsia="Times New Roman" w:hAnsi="Arial Narrow" w:cs="Times New Roman"/>
                <w:b/>
                <w:bCs/>
                <w:color w:val="000000"/>
                <w:lang w:val="en-US" w:eastAsia="pl-PL"/>
              </w:rPr>
              <w:t>L – lecture, C – classes, LC – laboratory classes, P – project, SW – specialization workshop, FW - field work, S – seminar</w:t>
            </w:r>
          </w:p>
        </w:tc>
        <w:tc>
          <w:tcPr>
            <w:tcW w:w="740" w:type="dxa"/>
            <w:tcBorders>
              <w:top w:val="nil"/>
              <w:left w:val="nil"/>
              <w:bottom w:val="nil"/>
              <w:right w:val="nil"/>
            </w:tcBorders>
            <w:shd w:val="clear" w:color="auto" w:fill="auto"/>
            <w:noWrap/>
            <w:vAlign w:val="bottom"/>
            <w:hideMark/>
          </w:tcPr>
          <w:p w:rsidR="00526F69" w:rsidRPr="00D04C43" w:rsidRDefault="00526F69" w:rsidP="00100AC0">
            <w:pPr>
              <w:spacing w:after="0" w:line="240" w:lineRule="auto"/>
              <w:rPr>
                <w:rFonts w:ascii="Calibri" w:eastAsia="Times New Roman" w:hAnsi="Calibri" w:cs="Times New Roman"/>
                <w:color w:val="000000"/>
                <w:lang w:val="en-US" w:eastAsia="pl-PL"/>
              </w:rPr>
            </w:pPr>
            <w:r w:rsidRPr="00D04C43">
              <w:rPr>
                <w:rFonts w:ascii="Calibri" w:eastAsia="Times New Roman" w:hAnsi="Calibri" w:cs="Times New Roman"/>
                <w:color w:val="000000"/>
                <w:lang w:val="en-US" w:eastAsia="pl-PL"/>
              </w:rPr>
              <w:t> </w:t>
            </w:r>
          </w:p>
        </w:tc>
      </w:tr>
    </w:tbl>
    <w:p w:rsidR="00881724" w:rsidRPr="00D04C43" w:rsidRDefault="00B02493">
      <w:pPr>
        <w:rPr>
          <w:lang w:val="en-US"/>
        </w:rPr>
      </w:pPr>
    </w:p>
    <w:sectPr w:rsidR="00881724" w:rsidRPr="00D04C43" w:rsidSect="007702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00AC0"/>
    <w:rsid w:val="000421D7"/>
    <w:rsid w:val="000960BB"/>
    <w:rsid w:val="00100AC0"/>
    <w:rsid w:val="001E7277"/>
    <w:rsid w:val="00306D7D"/>
    <w:rsid w:val="00503EA1"/>
    <w:rsid w:val="00526F69"/>
    <w:rsid w:val="00595102"/>
    <w:rsid w:val="00680811"/>
    <w:rsid w:val="006D00F1"/>
    <w:rsid w:val="00770276"/>
    <w:rsid w:val="00AB2415"/>
    <w:rsid w:val="00B02493"/>
    <w:rsid w:val="00C63A95"/>
    <w:rsid w:val="00D04C43"/>
    <w:rsid w:val="00D30C6C"/>
    <w:rsid w:val="00FF147A"/>
    <w:rsid w:val="00FF33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027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7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701</Words>
  <Characters>4209</Characters>
  <Application>Microsoft Office Word</Application>
  <DocSecurity>0</DocSecurity>
  <Lines>35</Lines>
  <Paragraphs>9</Paragraphs>
  <ScaleCrop>false</ScaleCrop>
  <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Wlodek Piwnik</dc:creator>
  <cp:lastModifiedBy>Jarosław Forenc</cp:lastModifiedBy>
  <cp:revision>8</cp:revision>
  <dcterms:created xsi:type="dcterms:W3CDTF">2020-04-01T10:58:00Z</dcterms:created>
  <dcterms:modified xsi:type="dcterms:W3CDTF">2022-03-23T19:15:00Z</dcterms:modified>
</cp:coreProperties>
</file>