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EB" w:rsidRPr="006A3101" w:rsidRDefault="0051359A" w:rsidP="006A3101">
      <w:pPr>
        <w:spacing w:after="160" w:line="276" w:lineRule="auto"/>
        <w:ind w:left="0" w:firstLine="0"/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0B28EB">
        <w:rPr>
          <w:rFonts w:ascii="Arial Narrow" w:hAnsi="Arial Narrow"/>
          <w:sz w:val="18"/>
          <w:szCs w:val="18"/>
        </w:rPr>
        <w:t>Załącznik nr</w:t>
      </w:r>
      <w:r>
        <w:rPr>
          <w:rFonts w:ascii="Arial Narrow" w:hAnsi="Arial Narrow"/>
          <w:sz w:val="18"/>
          <w:szCs w:val="18"/>
        </w:rPr>
        <w:t xml:space="preserve"> 2 do Zarządzenia Nr</w:t>
      </w:r>
      <w:r w:rsidR="000002C5">
        <w:rPr>
          <w:rFonts w:ascii="Arial Narrow" w:hAnsi="Arial Narrow"/>
          <w:sz w:val="18"/>
          <w:szCs w:val="18"/>
        </w:rPr>
        <w:t xml:space="preserve"> 915 </w:t>
      </w:r>
      <w:r w:rsidR="006A3101">
        <w:rPr>
          <w:rFonts w:ascii="Arial Narrow" w:hAnsi="Arial Narrow"/>
          <w:sz w:val="18"/>
          <w:szCs w:val="18"/>
        </w:rPr>
        <w:t xml:space="preserve">z </w:t>
      </w:r>
      <w:r>
        <w:rPr>
          <w:rFonts w:ascii="Arial Narrow" w:hAnsi="Arial Narrow"/>
          <w:sz w:val="18"/>
          <w:szCs w:val="18"/>
        </w:rPr>
        <w:t>2019</w:t>
      </w:r>
      <w:r w:rsidR="006A3101">
        <w:rPr>
          <w:rFonts w:ascii="Arial Narrow" w:hAnsi="Arial Narrow"/>
          <w:sz w:val="18"/>
          <w:szCs w:val="18"/>
        </w:rPr>
        <w:t xml:space="preserve"> r.</w:t>
      </w:r>
      <w:r w:rsidRPr="000B28EB">
        <w:rPr>
          <w:rFonts w:ascii="Arial Narrow" w:hAnsi="Arial Narrow"/>
          <w:sz w:val="18"/>
          <w:szCs w:val="18"/>
        </w:rPr>
        <w:t xml:space="preserve"> Rektora PB</w:t>
      </w:r>
    </w:p>
    <w:p w:rsidR="0051359A" w:rsidRPr="0051359A" w:rsidRDefault="0051359A" w:rsidP="006A3101">
      <w:pPr>
        <w:spacing w:after="160" w:line="276" w:lineRule="auto"/>
        <w:ind w:left="0" w:firstLine="0"/>
        <w:jc w:val="center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CO</w:t>
      </w:r>
      <w:r w:rsidR="00541893">
        <w:rPr>
          <w:rFonts w:ascii="Arial Narrow" w:eastAsia="Times New Roman" w:hAnsi="Arial Narrow"/>
          <w:b/>
          <w:lang w:val="en-GB"/>
        </w:rPr>
        <w:t>URSE DESCRIPTION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550"/>
        <w:gridCol w:w="550"/>
        <w:gridCol w:w="551"/>
        <w:gridCol w:w="550"/>
        <w:gridCol w:w="551"/>
        <w:gridCol w:w="550"/>
        <w:gridCol w:w="551"/>
        <w:gridCol w:w="1645"/>
        <w:gridCol w:w="1038"/>
        <w:gridCol w:w="1087"/>
      </w:tblGrid>
      <w:tr w:rsidR="0051359A" w:rsidRPr="0051359A" w:rsidTr="004953CA">
        <w:trPr>
          <w:trHeight w:val="450"/>
        </w:trPr>
        <w:tc>
          <w:tcPr>
            <w:tcW w:w="9288" w:type="dxa"/>
            <w:gridSpan w:val="11"/>
            <w:vAlign w:val="center"/>
          </w:tcPr>
          <w:p w:rsidR="0051359A" w:rsidRPr="006869B6" w:rsidRDefault="0054189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Faculty of Electrical Engineering</w:t>
            </w:r>
          </w:p>
        </w:tc>
      </w:tr>
      <w:tr w:rsidR="0051359A" w:rsidRPr="006869B6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highlight w:val="lightGray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Field of study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6869B6" w:rsidRDefault="00815FC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proofErr w:type="spellStart"/>
            <w:r w:rsidRPr="00653EA5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Electr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ical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 xml:space="preserve"> and Electronics Engineering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Degree level and programme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6869B6" w:rsidRDefault="00541893" w:rsidP="003B1835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Bachelor's degree</w:t>
            </w:r>
            <w:r w:rsidR="006869B6"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br/>
              <w:t>Full time</w:t>
            </w:r>
          </w:p>
        </w:tc>
      </w:tr>
      <w:tr w:rsidR="0051359A" w:rsidRPr="006869B6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Specialization/ diploma path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6869B6" w:rsidRDefault="0046761F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-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Study profile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6869B6" w:rsidRDefault="00E5126F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-</w:t>
            </w:r>
          </w:p>
        </w:tc>
      </w:tr>
      <w:tr w:rsidR="0051359A" w:rsidRPr="006869B6" w:rsidTr="00863355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Course name</w:t>
            </w:r>
          </w:p>
        </w:tc>
        <w:tc>
          <w:tcPr>
            <w:tcW w:w="3853" w:type="dxa"/>
            <w:gridSpan w:val="7"/>
            <w:vMerge w:val="restart"/>
            <w:vAlign w:val="center"/>
          </w:tcPr>
          <w:p w:rsidR="0051359A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Introduction to Programming in C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Course code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6869B6" w:rsidRDefault="00863355" w:rsidP="004E637D">
            <w:pPr>
              <w:ind w:left="0" w:firstLine="0"/>
              <w:jc w:val="center"/>
              <w:outlineLvl w:val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bCs/>
                <w:color w:val="000000" w:themeColor="text1"/>
                <w:kern w:val="36"/>
                <w:lang w:val="en-GB" w:eastAsia="pl-PL"/>
              </w:rPr>
              <w:t>IS-FEE-</w:t>
            </w:r>
            <w:r w:rsidR="0046761F" w:rsidRPr="006869B6">
              <w:rPr>
                <w:rFonts w:ascii="Arial Narrow" w:eastAsia="Times New Roman" w:hAnsi="Arial Narrow"/>
                <w:b/>
                <w:bCs/>
                <w:color w:val="000000" w:themeColor="text1"/>
                <w:kern w:val="36"/>
                <w:lang w:val="en-GB" w:eastAsia="pl-PL"/>
              </w:rPr>
              <w:t>100</w:t>
            </w:r>
            <w:r w:rsidR="004E637D">
              <w:rPr>
                <w:rFonts w:ascii="Arial Narrow" w:eastAsia="Times New Roman" w:hAnsi="Arial Narrow"/>
                <w:b/>
                <w:bCs/>
                <w:color w:val="000000" w:themeColor="text1"/>
                <w:kern w:val="36"/>
                <w:lang w:val="en-GB" w:eastAsia="pl-PL"/>
              </w:rPr>
              <w:t>61S</w:t>
            </w:r>
          </w:p>
        </w:tc>
      </w:tr>
      <w:tr w:rsidR="0051359A" w:rsidRPr="006869B6" w:rsidTr="004953CA">
        <w:trPr>
          <w:trHeight w:val="505"/>
        </w:trPr>
        <w:tc>
          <w:tcPr>
            <w:tcW w:w="1665" w:type="dxa"/>
            <w:vMerge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3853" w:type="dxa"/>
            <w:gridSpan w:val="7"/>
            <w:vMerge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Course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6869B6" w:rsidRDefault="0046761F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e</w:t>
            </w:r>
            <w:r w:rsidR="00863355"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lective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Forms and number of hours of tuition 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C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LC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P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SW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FW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Semester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6869B6" w:rsidRDefault="004E637D" w:rsidP="00317C6B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summer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30</w:t>
            </w:r>
          </w:p>
        </w:tc>
        <w:tc>
          <w:tcPr>
            <w:tcW w:w="550" w:type="dxa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No. of ECTS credits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3</w:t>
            </w:r>
          </w:p>
        </w:tc>
      </w:tr>
      <w:tr w:rsidR="0051359A" w:rsidRPr="0051359A" w:rsidTr="004953CA">
        <w:trPr>
          <w:trHeight w:val="771"/>
        </w:trPr>
        <w:tc>
          <w:tcPr>
            <w:tcW w:w="1665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Entry requirements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-</w:t>
            </w:r>
          </w:p>
        </w:tc>
      </w:tr>
      <w:tr w:rsidR="0051359A" w:rsidRPr="00815FC8" w:rsidTr="004953CA">
        <w:trPr>
          <w:trHeight w:val="1302"/>
        </w:trPr>
        <w:tc>
          <w:tcPr>
            <w:tcW w:w="1665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Course objectives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6869B6" w:rsidRDefault="006869B6" w:rsidP="00654081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Developing the skills of computer algorithms designing and implementing them in the form of programs in C language.</w:t>
            </w:r>
          </w:p>
        </w:tc>
      </w:tr>
      <w:tr w:rsidR="0051359A" w:rsidRPr="00815FC8" w:rsidTr="004953CA">
        <w:tc>
          <w:tcPr>
            <w:tcW w:w="1665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Course content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6869B6" w:rsidRDefault="006869B6" w:rsidP="006869B6">
            <w:pPr>
              <w:spacing w:before="120" w:after="120"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Structured programming in C language: data types, variables and constants, expressions and statements, operators, precedence of operators, formatted input/output, conditional statements, loops, arrays, pointers and dynamic memory allocation, structures, unions and bit fields, text and binary files, functions, passing argument to functions.</w:t>
            </w:r>
          </w:p>
        </w:tc>
      </w:tr>
      <w:tr w:rsidR="0051359A" w:rsidRPr="00815FC8" w:rsidTr="004953CA">
        <w:trPr>
          <w:trHeight w:val="739"/>
        </w:trPr>
        <w:tc>
          <w:tcPr>
            <w:tcW w:w="1665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Teaching methods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6869B6" w:rsidRDefault="006869B6" w:rsidP="006869B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Multimedia presentation, solving programming problems</w:t>
            </w:r>
          </w:p>
        </w:tc>
      </w:tr>
      <w:tr w:rsidR="0051359A" w:rsidRPr="00815FC8" w:rsidTr="004953CA">
        <w:trPr>
          <w:trHeight w:val="551"/>
        </w:trPr>
        <w:tc>
          <w:tcPr>
            <w:tcW w:w="1665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Assessment method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T</w:t>
            </w: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wo practical tests, evaluation of computer programs</w:t>
            </w:r>
          </w:p>
        </w:tc>
      </w:tr>
      <w:tr w:rsidR="0051359A" w:rsidRPr="00815FC8" w:rsidTr="004953CA">
        <w:tc>
          <w:tcPr>
            <w:tcW w:w="1665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Symbol of learning outcome 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Learning outcomes</w:t>
            </w:r>
          </w:p>
          <w:p w:rsidR="00654081" w:rsidRPr="006869B6" w:rsidRDefault="00654081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(</w:t>
            </w:r>
            <w:r w:rsidRPr="006869B6">
              <w:rPr>
                <w:rFonts w:ascii="Arial Narrow" w:eastAsia="Times New Roman" w:hAnsi="Arial Narrow"/>
                <w:i/>
                <w:color w:val="000000" w:themeColor="text1"/>
                <w:lang w:val="en-GB"/>
              </w:rPr>
              <w:t>After completing this course student ...)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Reference to the learning outcomes for the field of study</w:t>
            </w:r>
          </w:p>
        </w:tc>
      </w:tr>
      <w:tr w:rsidR="006869B6" w:rsidRPr="00654081" w:rsidTr="004953CA">
        <w:tc>
          <w:tcPr>
            <w:tcW w:w="1665" w:type="dxa"/>
            <w:shd w:val="clear" w:color="auto" w:fill="F2F2F2"/>
            <w:vAlign w:val="center"/>
          </w:tcPr>
          <w:p w:rsidR="006869B6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6869B6" w:rsidRPr="006869B6" w:rsidRDefault="006869B6" w:rsidP="006869B6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writes and runs simple structured programs in C language using the appropriate data types and conditional statements</w:t>
            </w:r>
          </w:p>
        </w:tc>
        <w:tc>
          <w:tcPr>
            <w:tcW w:w="2125" w:type="dxa"/>
            <w:gridSpan w:val="2"/>
            <w:vAlign w:val="center"/>
          </w:tcPr>
          <w:p w:rsidR="006869B6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</w:tr>
      <w:tr w:rsidR="006869B6" w:rsidRPr="00654081" w:rsidTr="004953CA">
        <w:tc>
          <w:tcPr>
            <w:tcW w:w="1665" w:type="dxa"/>
            <w:shd w:val="clear" w:color="auto" w:fill="F2F2F2"/>
            <w:vAlign w:val="center"/>
          </w:tcPr>
          <w:p w:rsidR="006869B6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6869B6" w:rsidRPr="006869B6" w:rsidRDefault="006869B6" w:rsidP="006869B6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uses loops and arrays in programs in C language</w:t>
            </w:r>
          </w:p>
        </w:tc>
        <w:tc>
          <w:tcPr>
            <w:tcW w:w="2125" w:type="dxa"/>
            <w:gridSpan w:val="2"/>
            <w:vAlign w:val="center"/>
          </w:tcPr>
          <w:p w:rsidR="006869B6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</w:tr>
      <w:tr w:rsidR="006869B6" w:rsidRPr="00654081" w:rsidTr="004953CA">
        <w:tc>
          <w:tcPr>
            <w:tcW w:w="1665" w:type="dxa"/>
            <w:shd w:val="clear" w:color="auto" w:fill="F2F2F2"/>
            <w:vAlign w:val="center"/>
          </w:tcPr>
          <w:p w:rsidR="006869B6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6869B6" w:rsidRPr="006869B6" w:rsidRDefault="006869B6" w:rsidP="006869B6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defines and uses its own functions in programs in C language</w:t>
            </w:r>
          </w:p>
        </w:tc>
        <w:tc>
          <w:tcPr>
            <w:tcW w:w="2125" w:type="dxa"/>
            <w:gridSpan w:val="2"/>
            <w:vAlign w:val="center"/>
          </w:tcPr>
          <w:p w:rsidR="006869B6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</w:tr>
      <w:tr w:rsidR="006869B6" w:rsidRPr="00654081" w:rsidTr="004953CA">
        <w:tc>
          <w:tcPr>
            <w:tcW w:w="1665" w:type="dxa"/>
            <w:shd w:val="clear" w:color="auto" w:fill="F2F2F2"/>
            <w:vAlign w:val="center"/>
          </w:tcPr>
          <w:p w:rsidR="006869B6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6869B6" w:rsidRPr="006869B6" w:rsidRDefault="006869B6" w:rsidP="006869B6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reads and writes data from and to files in programs written in C language</w:t>
            </w:r>
          </w:p>
        </w:tc>
        <w:tc>
          <w:tcPr>
            <w:tcW w:w="2125" w:type="dxa"/>
            <w:gridSpan w:val="2"/>
            <w:vAlign w:val="center"/>
          </w:tcPr>
          <w:p w:rsidR="006869B6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</w:tr>
      <w:tr w:rsidR="0051359A" w:rsidRPr="00815FC8" w:rsidTr="006869B6">
        <w:trPr>
          <w:cantSplit/>
        </w:trPr>
        <w:tc>
          <w:tcPr>
            <w:tcW w:w="1665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lastRenderedPageBreak/>
              <w:t>Symbol of learning outcome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Methods of assessing the 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Type of tuition during which the outcome is assessed</w:t>
            </w:r>
          </w:p>
        </w:tc>
      </w:tr>
      <w:tr w:rsidR="006869B6" w:rsidRPr="006869B6" w:rsidTr="004953CA">
        <w:tc>
          <w:tcPr>
            <w:tcW w:w="1665" w:type="dxa"/>
            <w:shd w:val="clear" w:color="auto" w:fill="F2F2F2"/>
            <w:vAlign w:val="center"/>
          </w:tcPr>
          <w:p w:rsidR="006869B6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6869B6" w:rsidRPr="006869B6" w:rsidRDefault="006869B6" w:rsidP="006869B6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practical test, evaluation of computer programs</w:t>
            </w:r>
          </w:p>
        </w:tc>
        <w:tc>
          <w:tcPr>
            <w:tcW w:w="2125" w:type="dxa"/>
            <w:gridSpan w:val="2"/>
            <w:vAlign w:val="center"/>
          </w:tcPr>
          <w:p w:rsidR="006869B6" w:rsidRPr="006869B6" w:rsidRDefault="006869B6" w:rsidP="006869B6">
            <w:pPr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SW</w:t>
            </w:r>
          </w:p>
        </w:tc>
      </w:tr>
      <w:tr w:rsidR="006869B6" w:rsidRPr="006869B6" w:rsidTr="006E0FCC">
        <w:tc>
          <w:tcPr>
            <w:tcW w:w="1665" w:type="dxa"/>
            <w:shd w:val="clear" w:color="auto" w:fill="F2F2F2"/>
            <w:vAlign w:val="center"/>
          </w:tcPr>
          <w:p w:rsidR="006869B6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6869B6" w:rsidRPr="006869B6" w:rsidRDefault="006869B6" w:rsidP="006869B6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practical test, evaluation of computer programs</w:t>
            </w:r>
          </w:p>
        </w:tc>
        <w:tc>
          <w:tcPr>
            <w:tcW w:w="2125" w:type="dxa"/>
            <w:gridSpan w:val="2"/>
          </w:tcPr>
          <w:p w:rsidR="006869B6" w:rsidRPr="006869B6" w:rsidRDefault="006869B6" w:rsidP="006869B6">
            <w:pPr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335CA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SW</w:t>
            </w:r>
          </w:p>
        </w:tc>
      </w:tr>
      <w:tr w:rsidR="006869B6" w:rsidRPr="006869B6" w:rsidTr="006E0FCC">
        <w:tc>
          <w:tcPr>
            <w:tcW w:w="1665" w:type="dxa"/>
            <w:shd w:val="clear" w:color="auto" w:fill="F2F2F2"/>
            <w:vAlign w:val="center"/>
          </w:tcPr>
          <w:p w:rsidR="006869B6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6869B6" w:rsidRPr="006869B6" w:rsidRDefault="006869B6" w:rsidP="006869B6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practical test, evaluation of computer programs</w:t>
            </w:r>
          </w:p>
        </w:tc>
        <w:tc>
          <w:tcPr>
            <w:tcW w:w="2125" w:type="dxa"/>
            <w:gridSpan w:val="2"/>
          </w:tcPr>
          <w:p w:rsidR="006869B6" w:rsidRPr="006869B6" w:rsidRDefault="006869B6" w:rsidP="006869B6">
            <w:pPr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335CA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SW</w:t>
            </w:r>
          </w:p>
        </w:tc>
      </w:tr>
      <w:tr w:rsidR="006869B6" w:rsidRPr="006869B6" w:rsidTr="006E0FCC">
        <w:tc>
          <w:tcPr>
            <w:tcW w:w="1665" w:type="dxa"/>
            <w:shd w:val="clear" w:color="auto" w:fill="F2F2F2"/>
            <w:vAlign w:val="center"/>
          </w:tcPr>
          <w:p w:rsidR="006869B6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6869B6" w:rsidRPr="006869B6" w:rsidRDefault="006869B6" w:rsidP="006869B6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practical test, evaluation of computer programs</w:t>
            </w:r>
          </w:p>
        </w:tc>
        <w:tc>
          <w:tcPr>
            <w:tcW w:w="2125" w:type="dxa"/>
            <w:gridSpan w:val="2"/>
          </w:tcPr>
          <w:p w:rsidR="006869B6" w:rsidRPr="006869B6" w:rsidRDefault="006869B6" w:rsidP="006869B6">
            <w:pPr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335CA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SW</w:t>
            </w:r>
          </w:p>
        </w:tc>
      </w:tr>
      <w:tr w:rsidR="0051359A" w:rsidRPr="0051359A" w:rsidTr="004953CA">
        <w:trPr>
          <w:trHeight w:val="653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Student workload (in hours)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No. of hours</w:t>
            </w:r>
          </w:p>
        </w:tc>
      </w:tr>
      <w:tr w:rsidR="006869B6" w:rsidRPr="003178AD" w:rsidTr="004953CA">
        <w:tc>
          <w:tcPr>
            <w:tcW w:w="1665" w:type="dxa"/>
            <w:vMerge w:val="restart"/>
            <w:shd w:val="clear" w:color="auto" w:fill="F2F2F2"/>
            <w:vAlign w:val="center"/>
          </w:tcPr>
          <w:p w:rsidR="006869B6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Calculation</w:t>
            </w:r>
          </w:p>
        </w:tc>
        <w:tc>
          <w:tcPr>
            <w:tcW w:w="5498" w:type="dxa"/>
            <w:gridSpan w:val="8"/>
            <w:vAlign w:val="center"/>
          </w:tcPr>
          <w:p w:rsidR="006869B6" w:rsidRPr="006869B6" w:rsidRDefault="006869B6" w:rsidP="006869B6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participation in specialization workshop</w:t>
            </w:r>
          </w:p>
        </w:tc>
        <w:tc>
          <w:tcPr>
            <w:tcW w:w="2125" w:type="dxa"/>
            <w:gridSpan w:val="2"/>
            <w:vAlign w:val="center"/>
          </w:tcPr>
          <w:p w:rsidR="006869B6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30</w:t>
            </w:r>
          </w:p>
        </w:tc>
      </w:tr>
      <w:tr w:rsidR="006869B6" w:rsidRPr="00120924" w:rsidTr="004953CA">
        <w:tc>
          <w:tcPr>
            <w:tcW w:w="1665" w:type="dxa"/>
            <w:vMerge/>
            <w:shd w:val="clear" w:color="auto" w:fill="F2F2F2"/>
            <w:vAlign w:val="center"/>
          </w:tcPr>
          <w:p w:rsidR="006869B6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6869B6" w:rsidRPr="006869B6" w:rsidRDefault="006869B6" w:rsidP="006869B6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preparation for specialization workshop</w:t>
            </w:r>
          </w:p>
        </w:tc>
        <w:tc>
          <w:tcPr>
            <w:tcW w:w="2125" w:type="dxa"/>
            <w:gridSpan w:val="2"/>
            <w:vAlign w:val="center"/>
          </w:tcPr>
          <w:p w:rsidR="006869B6" w:rsidRPr="006869B6" w:rsidRDefault="007828A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18</w:t>
            </w:r>
          </w:p>
        </w:tc>
      </w:tr>
      <w:tr w:rsidR="006869B6" w:rsidRPr="006869B6" w:rsidTr="004953CA">
        <w:tc>
          <w:tcPr>
            <w:tcW w:w="1665" w:type="dxa"/>
            <w:vMerge/>
            <w:shd w:val="clear" w:color="auto" w:fill="F2F2F2"/>
            <w:vAlign w:val="center"/>
          </w:tcPr>
          <w:p w:rsidR="006869B6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6869B6" w:rsidRPr="006869B6" w:rsidRDefault="006869B6" w:rsidP="006869B6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working on homework (computer programs)</w:t>
            </w:r>
          </w:p>
        </w:tc>
        <w:tc>
          <w:tcPr>
            <w:tcW w:w="2125" w:type="dxa"/>
            <w:gridSpan w:val="2"/>
            <w:vAlign w:val="center"/>
          </w:tcPr>
          <w:p w:rsidR="006869B6" w:rsidRPr="006869B6" w:rsidRDefault="007828A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18</w:t>
            </w:r>
          </w:p>
        </w:tc>
      </w:tr>
      <w:tr w:rsidR="006869B6" w:rsidRPr="006869B6" w:rsidTr="004953CA">
        <w:tc>
          <w:tcPr>
            <w:tcW w:w="1665" w:type="dxa"/>
            <w:vMerge/>
            <w:shd w:val="clear" w:color="auto" w:fill="F2F2F2"/>
            <w:vAlign w:val="center"/>
          </w:tcPr>
          <w:p w:rsidR="006869B6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6869B6" w:rsidRPr="006869B6" w:rsidRDefault="006869B6" w:rsidP="006869B6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participation in student-teacher sessions related to the specialization workshop</w:t>
            </w:r>
          </w:p>
        </w:tc>
        <w:tc>
          <w:tcPr>
            <w:tcW w:w="2125" w:type="dxa"/>
            <w:gridSpan w:val="2"/>
            <w:vAlign w:val="center"/>
          </w:tcPr>
          <w:p w:rsidR="006869B6" w:rsidRPr="006869B6" w:rsidRDefault="007828A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5</w:t>
            </w:r>
          </w:p>
        </w:tc>
      </w:tr>
      <w:tr w:rsidR="006869B6" w:rsidRPr="006869B6" w:rsidTr="004953CA">
        <w:tc>
          <w:tcPr>
            <w:tcW w:w="1665" w:type="dxa"/>
            <w:vMerge/>
            <w:shd w:val="clear" w:color="auto" w:fill="F2F2F2"/>
            <w:vAlign w:val="center"/>
          </w:tcPr>
          <w:p w:rsidR="006869B6" w:rsidRPr="006869B6" w:rsidRDefault="006869B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6869B6" w:rsidRPr="006869B6" w:rsidRDefault="006869B6" w:rsidP="003B1835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preparation for practical tests (specialization workshop)</w:t>
            </w:r>
          </w:p>
        </w:tc>
        <w:tc>
          <w:tcPr>
            <w:tcW w:w="2125" w:type="dxa"/>
            <w:gridSpan w:val="2"/>
            <w:vAlign w:val="center"/>
          </w:tcPr>
          <w:p w:rsidR="006869B6" w:rsidRPr="006869B6" w:rsidRDefault="007828A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10</w:t>
            </w:r>
          </w:p>
        </w:tc>
      </w:tr>
      <w:tr w:rsidR="0051359A" w:rsidRPr="0051359A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right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TOTAL: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6869B6" w:rsidRDefault="007828A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81</w:t>
            </w:r>
          </w:p>
        </w:tc>
      </w:tr>
      <w:tr w:rsidR="0051359A" w:rsidRPr="0051359A" w:rsidTr="004953CA">
        <w:trPr>
          <w:trHeight w:val="13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Quantitative indicators</w:t>
            </w:r>
          </w:p>
        </w:tc>
        <w:tc>
          <w:tcPr>
            <w:tcW w:w="1038" w:type="dxa"/>
            <w:shd w:val="clear" w:color="auto" w:fill="F3F3F3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HOURS</w:t>
            </w:r>
          </w:p>
        </w:tc>
        <w:tc>
          <w:tcPr>
            <w:tcW w:w="1087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No. of ECTS credits</w:t>
            </w:r>
          </w:p>
        </w:tc>
      </w:tr>
      <w:tr w:rsidR="0051359A" w:rsidRPr="0046761F" w:rsidTr="004953CA">
        <w:trPr>
          <w:trHeight w:val="44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Student workload – activities that require direct teacher participation</w:t>
            </w:r>
          </w:p>
        </w:tc>
        <w:tc>
          <w:tcPr>
            <w:tcW w:w="1038" w:type="dxa"/>
            <w:vAlign w:val="center"/>
          </w:tcPr>
          <w:p w:rsidR="0051359A" w:rsidRPr="006869B6" w:rsidRDefault="007828A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35</w:t>
            </w:r>
          </w:p>
        </w:tc>
        <w:tc>
          <w:tcPr>
            <w:tcW w:w="1087" w:type="dxa"/>
            <w:vAlign w:val="center"/>
          </w:tcPr>
          <w:p w:rsidR="0051359A" w:rsidRPr="006869B6" w:rsidRDefault="007828A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1,5</w:t>
            </w:r>
          </w:p>
        </w:tc>
      </w:tr>
      <w:tr w:rsidR="0051359A" w:rsidRPr="0051359A" w:rsidTr="004953CA">
        <w:trPr>
          <w:trHeight w:val="461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Student workload – practical activities</w:t>
            </w:r>
          </w:p>
        </w:tc>
        <w:tc>
          <w:tcPr>
            <w:tcW w:w="1038" w:type="dxa"/>
            <w:vAlign w:val="center"/>
          </w:tcPr>
          <w:p w:rsidR="0051359A" w:rsidRPr="006869B6" w:rsidRDefault="007828A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81</w:t>
            </w:r>
          </w:p>
        </w:tc>
        <w:tc>
          <w:tcPr>
            <w:tcW w:w="1087" w:type="dxa"/>
            <w:vAlign w:val="center"/>
          </w:tcPr>
          <w:p w:rsidR="0051359A" w:rsidRPr="006869B6" w:rsidRDefault="007828A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3</w:t>
            </w:r>
          </w:p>
        </w:tc>
      </w:tr>
      <w:tr w:rsidR="0051359A" w:rsidRPr="007828AB" w:rsidTr="004953CA">
        <w:tc>
          <w:tcPr>
            <w:tcW w:w="1665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Basic references</w:t>
            </w:r>
          </w:p>
        </w:tc>
        <w:tc>
          <w:tcPr>
            <w:tcW w:w="7623" w:type="dxa"/>
            <w:gridSpan w:val="10"/>
            <w:vAlign w:val="center"/>
          </w:tcPr>
          <w:p w:rsidR="007828AB" w:rsidRPr="007828AB" w:rsidRDefault="007828AB" w:rsidP="007828AB">
            <w:pPr>
              <w:tabs>
                <w:tab w:val="left" w:pos="227"/>
              </w:tabs>
              <w:spacing w:line="276" w:lineRule="auto"/>
              <w:ind w:left="227" w:hanging="227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7828AB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1.</w:t>
            </w:r>
            <w:r w:rsidRPr="00317C6B">
              <w:rPr>
                <w:lang w:val="en-US"/>
              </w:rPr>
              <w:tab/>
            </w:r>
            <w:proofErr w:type="spellStart"/>
            <w:r w:rsidRPr="007828AB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Prata</w:t>
            </w:r>
            <w:proofErr w:type="spellEnd"/>
            <w:r w:rsidRPr="007828AB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 S., C Primer Plus (6th Edition) (Developer's Library). Addison-Wesley Professional, 2013.</w:t>
            </w:r>
          </w:p>
          <w:p w:rsidR="007828AB" w:rsidRPr="007828AB" w:rsidRDefault="007828AB" w:rsidP="007828AB">
            <w:pPr>
              <w:tabs>
                <w:tab w:val="left" w:pos="227"/>
              </w:tabs>
              <w:spacing w:line="276" w:lineRule="auto"/>
              <w:ind w:left="227" w:hanging="227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7828AB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2.</w:t>
            </w:r>
            <w:r w:rsidRPr="007828AB">
              <w:rPr>
                <w:lang w:val="en-GB"/>
              </w:rPr>
              <w:tab/>
            </w:r>
            <w:r w:rsidRPr="007828AB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Kernighan B.W., Ritchie D.M., The C Programming Language. 2nd Edition, Prentice Hall, 1988.</w:t>
            </w:r>
          </w:p>
          <w:p w:rsidR="0051359A" w:rsidRPr="006869B6" w:rsidRDefault="007828AB" w:rsidP="007828AB">
            <w:pPr>
              <w:tabs>
                <w:tab w:val="left" w:pos="227"/>
              </w:tabs>
              <w:spacing w:line="276" w:lineRule="auto"/>
              <w:ind w:left="227" w:hanging="227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7828AB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3.</w:t>
            </w:r>
            <w:r w:rsidRPr="007828AB">
              <w:rPr>
                <w:lang w:val="en-GB"/>
              </w:rPr>
              <w:tab/>
            </w:r>
            <w:proofErr w:type="spellStart"/>
            <w:r w:rsidRPr="007828AB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Kochan</w:t>
            </w:r>
            <w:proofErr w:type="spellEnd"/>
            <w:r w:rsidRPr="007828AB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 S.G., Programming in C (4th Edition) (Developer's Library). Addison-Wesley Professional, 2014.</w:t>
            </w:r>
          </w:p>
        </w:tc>
      </w:tr>
      <w:tr w:rsidR="0051359A" w:rsidRPr="007828AB" w:rsidTr="004953CA">
        <w:tc>
          <w:tcPr>
            <w:tcW w:w="1665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Supplementary references</w:t>
            </w:r>
          </w:p>
        </w:tc>
        <w:tc>
          <w:tcPr>
            <w:tcW w:w="7623" w:type="dxa"/>
            <w:gridSpan w:val="10"/>
            <w:vAlign w:val="center"/>
          </w:tcPr>
          <w:p w:rsidR="007828AB" w:rsidRPr="007828AB" w:rsidRDefault="007828AB" w:rsidP="007828AB">
            <w:pPr>
              <w:tabs>
                <w:tab w:val="left" w:pos="227"/>
              </w:tabs>
              <w:spacing w:line="276" w:lineRule="auto"/>
              <w:ind w:left="227" w:hanging="227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7828AB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1.</w:t>
            </w:r>
            <w:r w:rsidRPr="007828AB">
              <w:rPr>
                <w:lang w:val="en-GB"/>
              </w:rPr>
              <w:tab/>
            </w:r>
            <w:r w:rsidRPr="007828AB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King K.N., C Programming: A Modern Approach, 2nd Edition. W. W. Norton &amp; Company, 2008.</w:t>
            </w:r>
          </w:p>
          <w:p w:rsidR="007828AB" w:rsidRPr="007828AB" w:rsidRDefault="007828AB" w:rsidP="007828AB">
            <w:pPr>
              <w:tabs>
                <w:tab w:val="left" w:pos="227"/>
              </w:tabs>
              <w:spacing w:line="276" w:lineRule="auto"/>
              <w:ind w:left="227" w:hanging="227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7828AB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2.</w:t>
            </w:r>
            <w:r w:rsidRPr="007828AB">
              <w:rPr>
                <w:lang w:val="en-GB"/>
              </w:rPr>
              <w:tab/>
            </w:r>
            <w:r w:rsidRPr="007828AB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Reese R.M., Understanding and Using C Pointers. O'Reilly Media, 2013.</w:t>
            </w:r>
          </w:p>
          <w:p w:rsidR="0051359A" w:rsidRPr="006869B6" w:rsidRDefault="007828AB" w:rsidP="007828AB">
            <w:pPr>
              <w:tabs>
                <w:tab w:val="left" w:pos="227"/>
              </w:tabs>
              <w:spacing w:line="276" w:lineRule="auto"/>
              <w:ind w:left="227" w:hanging="227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7828AB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3.</w:t>
            </w:r>
            <w:r w:rsidRPr="007828AB">
              <w:rPr>
                <w:lang w:val="en-GB"/>
              </w:rPr>
              <w:tab/>
            </w:r>
            <w:r w:rsidRPr="007828AB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Shaw Z.A., Learn C the Hard Way: Practical Exercises on the Computational Subjects You Keep Avoiding (Like C). Addison-Wesley Professional, 2015.</w:t>
            </w:r>
          </w:p>
        </w:tc>
      </w:tr>
      <w:tr w:rsidR="0051359A" w:rsidRPr="00815FC8" w:rsidTr="004953CA">
        <w:tc>
          <w:tcPr>
            <w:tcW w:w="1665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Organisational unit conducting the course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6869B6" w:rsidRDefault="00380CA8" w:rsidP="007828AB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Department of </w:t>
            </w:r>
            <w:proofErr w:type="spellStart"/>
            <w:r w:rsidR="007828AB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Electrotechnics</w:t>
            </w:r>
            <w:proofErr w:type="spellEnd"/>
            <w:r w:rsidR="007828AB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, </w:t>
            </w:r>
            <w:r w:rsidR="007828AB" w:rsidRPr="007828AB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Power Electronics </w:t>
            </w:r>
            <w:r w:rsidR="007828AB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br/>
            </w:r>
            <w:r w:rsidR="007828AB" w:rsidRPr="007828AB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and Power Engineering</w:t>
            </w:r>
          </w:p>
        </w:tc>
        <w:tc>
          <w:tcPr>
            <w:tcW w:w="2125" w:type="dxa"/>
            <w:gridSpan w:val="2"/>
            <w:shd w:val="clear" w:color="auto" w:fill="F3F3F3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Date of issuing the programme</w:t>
            </w:r>
          </w:p>
        </w:tc>
      </w:tr>
      <w:tr w:rsidR="0051359A" w:rsidRPr="0051359A" w:rsidTr="004953CA">
        <w:tc>
          <w:tcPr>
            <w:tcW w:w="1665" w:type="dxa"/>
            <w:shd w:val="clear" w:color="auto" w:fill="F2F2F2"/>
            <w:vAlign w:val="center"/>
          </w:tcPr>
          <w:p w:rsidR="0051359A" w:rsidRPr="006869B6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6869B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Author of the programme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6869B6" w:rsidRDefault="007828A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proofErr w:type="spellStart"/>
            <w:r w:rsidRPr="001A5BED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Jarosław</w:t>
            </w:r>
            <w:proofErr w:type="spellEnd"/>
            <w:r w:rsidRPr="001A5BED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 </w:t>
            </w:r>
            <w:proofErr w:type="spellStart"/>
            <w:r w:rsidRPr="001A5BED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Forenc</w:t>
            </w:r>
            <w:proofErr w:type="spellEnd"/>
            <w:r w:rsidRPr="001A5BED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, PhD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6869B6" w:rsidRDefault="007828AB" w:rsidP="00815FC8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23.02.20</w:t>
            </w:r>
            <w:r w:rsidR="00815FC8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20</w:t>
            </w:r>
          </w:p>
        </w:tc>
      </w:tr>
    </w:tbl>
    <w:p w:rsidR="0051359A" w:rsidRPr="0051359A" w:rsidRDefault="0051359A" w:rsidP="006A3101">
      <w:pPr>
        <w:spacing w:after="160" w:line="276" w:lineRule="auto"/>
        <w:ind w:left="-112" w:right="-288" w:firstLine="0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L – lecture, C – classes, LC – laboratory classes, P – project, SW – specialization workshop, FW - field work,</w:t>
      </w:r>
    </w:p>
    <w:p w:rsidR="0051359A" w:rsidRPr="007828AB" w:rsidRDefault="0051359A" w:rsidP="007828AB">
      <w:pPr>
        <w:spacing w:after="160" w:line="276" w:lineRule="auto"/>
        <w:ind w:left="-112" w:right="-288" w:firstLine="0"/>
        <w:rPr>
          <w:rFonts w:eastAsia="Times New Roman"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S – seminar</w:t>
      </w:r>
    </w:p>
    <w:sectPr w:rsidR="0051359A" w:rsidRPr="007828AB" w:rsidSect="0099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B68"/>
    <w:multiLevelType w:val="hybridMultilevel"/>
    <w:tmpl w:val="DA62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C71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4A19"/>
    <w:multiLevelType w:val="hybridMultilevel"/>
    <w:tmpl w:val="C1CC4A6C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AD71878"/>
    <w:multiLevelType w:val="hybridMultilevel"/>
    <w:tmpl w:val="C41881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541A3"/>
    <w:multiLevelType w:val="hybridMultilevel"/>
    <w:tmpl w:val="94842A6A"/>
    <w:lvl w:ilvl="0" w:tplc="D9761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B5B39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B406B9"/>
    <w:rsid w:val="000002C5"/>
    <w:rsid w:val="000272F5"/>
    <w:rsid w:val="000B28EB"/>
    <w:rsid w:val="001131D0"/>
    <w:rsid w:val="00120924"/>
    <w:rsid w:val="001C5CF7"/>
    <w:rsid w:val="003177F7"/>
    <w:rsid w:val="003178AD"/>
    <w:rsid w:val="00317C6B"/>
    <w:rsid w:val="00362F4D"/>
    <w:rsid w:val="00380CA8"/>
    <w:rsid w:val="003B1835"/>
    <w:rsid w:val="003E7F90"/>
    <w:rsid w:val="0046761F"/>
    <w:rsid w:val="004E637D"/>
    <w:rsid w:val="0051359A"/>
    <w:rsid w:val="00514FE9"/>
    <w:rsid w:val="00541893"/>
    <w:rsid w:val="00582B8A"/>
    <w:rsid w:val="005B63BD"/>
    <w:rsid w:val="00654081"/>
    <w:rsid w:val="006869B6"/>
    <w:rsid w:val="006A3101"/>
    <w:rsid w:val="007361C4"/>
    <w:rsid w:val="007828AB"/>
    <w:rsid w:val="007E3B5B"/>
    <w:rsid w:val="00815FC8"/>
    <w:rsid w:val="00863355"/>
    <w:rsid w:val="00871729"/>
    <w:rsid w:val="008B1944"/>
    <w:rsid w:val="00990DB5"/>
    <w:rsid w:val="009D3B60"/>
    <w:rsid w:val="009E0157"/>
    <w:rsid w:val="00B06D8D"/>
    <w:rsid w:val="00B406B9"/>
    <w:rsid w:val="00BE2371"/>
    <w:rsid w:val="00BF7930"/>
    <w:rsid w:val="00C63A88"/>
    <w:rsid w:val="00C90B9B"/>
    <w:rsid w:val="00CA5A6C"/>
    <w:rsid w:val="00CC1217"/>
    <w:rsid w:val="00D75C3A"/>
    <w:rsid w:val="00D961F4"/>
    <w:rsid w:val="00E00744"/>
    <w:rsid w:val="00E5126F"/>
    <w:rsid w:val="00F14C5B"/>
    <w:rsid w:val="00F4217F"/>
    <w:rsid w:val="00FB717F"/>
    <w:rsid w:val="00FF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B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863355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B9"/>
    <w:pPr>
      <w:ind w:left="720"/>
      <w:contextualSpacing/>
    </w:pPr>
  </w:style>
  <w:style w:type="table" w:styleId="Tabela-Siatka">
    <w:name w:val="Table Grid"/>
    <w:basedOn w:val="Standardowy"/>
    <w:uiPriority w:val="39"/>
    <w:rsid w:val="000B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7F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633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ote">
    <w:name w:val="note"/>
    <w:basedOn w:val="Domylnaczcionkaakapitu"/>
    <w:rsid w:val="00863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Pleskaczuk</dc:creator>
  <cp:lastModifiedBy>Jarosław Forenc</cp:lastModifiedBy>
  <cp:revision>3</cp:revision>
  <cp:lastPrinted>2019-01-21T11:00:00Z</cp:lastPrinted>
  <dcterms:created xsi:type="dcterms:W3CDTF">2020-07-10T06:16:00Z</dcterms:created>
  <dcterms:modified xsi:type="dcterms:W3CDTF">2022-03-23T18:57:00Z</dcterms:modified>
</cp:coreProperties>
</file>