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07B9" w14:textId="77777777" w:rsidR="00983899" w:rsidRPr="00D223CC" w:rsidRDefault="00983899" w:rsidP="00983899">
      <w:pPr>
        <w:spacing w:after="0"/>
        <w:jc w:val="right"/>
        <w:rPr>
          <w:rFonts w:ascii="Arial Narrow" w:hAnsi="Arial Narrow"/>
          <w:sz w:val="20"/>
          <w:szCs w:val="20"/>
        </w:rPr>
      </w:pPr>
      <w:r w:rsidRPr="00D223CC">
        <w:rPr>
          <w:rFonts w:ascii="Arial Narrow" w:hAnsi="Arial Narrow"/>
          <w:sz w:val="20"/>
          <w:szCs w:val="20"/>
        </w:rPr>
        <w:t>Załącznik nr 1 do Zarządzenia Nr</w:t>
      </w:r>
      <w:r>
        <w:rPr>
          <w:rFonts w:ascii="Arial Narrow" w:hAnsi="Arial Narrow"/>
          <w:sz w:val="20"/>
          <w:szCs w:val="20"/>
        </w:rPr>
        <w:t xml:space="preserve"> 117</w:t>
      </w:r>
      <w:r w:rsidRPr="00D223CC">
        <w:rPr>
          <w:rFonts w:ascii="Arial Narrow" w:hAnsi="Arial Narrow"/>
          <w:sz w:val="20"/>
          <w:szCs w:val="20"/>
        </w:rPr>
        <w:t>/2023 Rektora PB</w:t>
      </w:r>
    </w:p>
    <w:p w14:paraId="1CCD271D" w14:textId="77777777" w:rsidR="00983899" w:rsidRPr="00D223CC" w:rsidRDefault="00983899" w:rsidP="00983899">
      <w:pPr>
        <w:rPr>
          <w:rFonts w:ascii="Arial Narrow" w:hAnsi="Arial Narrow"/>
          <w:sz w:val="16"/>
          <w:szCs w:val="16"/>
        </w:rPr>
      </w:pPr>
    </w:p>
    <w:tbl>
      <w:tblPr>
        <w:tblW w:w="47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8"/>
        <w:gridCol w:w="1773"/>
        <w:gridCol w:w="2760"/>
        <w:gridCol w:w="1680"/>
      </w:tblGrid>
      <w:tr w:rsidR="00983899" w:rsidRPr="00D223CC" w14:paraId="59CF35CB" w14:textId="77777777" w:rsidTr="00297533">
        <w:trPr>
          <w:jc w:val="center"/>
        </w:trPr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546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Data wpływu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0D11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1A5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Podpis pracownika Biura projektu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762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D4F8A1A" w14:textId="77777777" w:rsidR="00983899" w:rsidRPr="00D223CC" w:rsidRDefault="00983899" w:rsidP="00983899">
      <w:pPr>
        <w:rPr>
          <w:rFonts w:ascii="Arial Narrow" w:hAnsi="Arial Narrow"/>
          <w:sz w:val="16"/>
          <w:szCs w:val="1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32"/>
        <w:gridCol w:w="2929"/>
        <w:gridCol w:w="1237"/>
        <w:gridCol w:w="180"/>
        <w:gridCol w:w="425"/>
        <w:gridCol w:w="709"/>
        <w:gridCol w:w="375"/>
        <w:gridCol w:w="192"/>
        <w:gridCol w:w="342"/>
        <w:gridCol w:w="225"/>
        <w:gridCol w:w="284"/>
        <w:gridCol w:w="180"/>
        <w:gridCol w:w="392"/>
        <w:gridCol w:w="138"/>
        <w:gridCol w:w="177"/>
        <w:gridCol w:w="1381"/>
      </w:tblGrid>
      <w:tr w:rsidR="00983899" w:rsidRPr="00D223CC" w14:paraId="40F85D43" w14:textId="77777777" w:rsidTr="00297533">
        <w:trPr>
          <w:jc w:val="center"/>
        </w:trPr>
        <w:tc>
          <w:tcPr>
            <w:tcW w:w="9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21415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6796796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FORMULARZ ZGŁOSZENIA PROJEKTU </w:t>
            </w:r>
          </w:p>
          <w:p w14:paraId="7A87A601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1C9B7BBA" w14:textId="77777777" w:rsidTr="00297533">
        <w:trPr>
          <w:jc w:val="center"/>
        </w:trPr>
        <w:tc>
          <w:tcPr>
            <w:tcW w:w="9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131EB89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CZĘŚĆ A. PODSTAWOWE INFORMACJE O PROJEKCIE</w:t>
            </w:r>
          </w:p>
        </w:tc>
      </w:tr>
      <w:tr w:rsidR="00983899" w:rsidRPr="00D223CC" w14:paraId="2BBF6938" w14:textId="77777777" w:rsidTr="0029753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5B60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4C2C53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TYTUŁ PROJEKTU </w:t>
            </w:r>
          </w:p>
          <w:p w14:paraId="104D135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CA5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071C8499" w14:textId="77777777" w:rsidTr="0029753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4090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9DCF7F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NAZWA PROGRAMU </w:t>
            </w:r>
          </w:p>
          <w:p w14:paraId="052E064B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25D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7C7710DF" w14:textId="77777777" w:rsidTr="0029753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8CBD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7F207A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STRONA WWW</w:t>
            </w:r>
          </w:p>
          <w:p w14:paraId="4E0DBEDD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F64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264F79D9" w14:textId="77777777" w:rsidTr="0029753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457A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A95B51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NAZWA KONKURSU </w:t>
            </w:r>
          </w:p>
          <w:p w14:paraId="2C21385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26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148519ED" w14:textId="77777777" w:rsidTr="0029753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3A0B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79AB63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DATA ZAMKNIĘCIA KONKURSU </w:t>
            </w:r>
          </w:p>
          <w:p w14:paraId="68B0C450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189D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56CB84BD" w14:textId="77777777" w:rsidTr="0029753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593C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AC3F3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JEDNOSTKA PB </w:t>
            </w:r>
            <w:r w:rsidRPr="00D223C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(np. wydział, jednostka  ogólnouczelniana, inne)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AD0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498B6873" w14:textId="77777777" w:rsidTr="0029753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02512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8AF84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JEDNOSTKA REALIZUJĄCA PROJEKT </w:t>
            </w:r>
          </w:p>
          <w:p w14:paraId="0663CCB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(np. wydział, instytut, katedra)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FA9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7BAA7C67" w14:textId="77777777" w:rsidTr="00297533">
        <w:trPr>
          <w:trHeight w:val="15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D095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789E9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AUTOR PROJEKTU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3AF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tytuł, imię i nazwisko: </w:t>
            </w:r>
          </w:p>
        </w:tc>
      </w:tr>
      <w:tr w:rsidR="00983899" w:rsidRPr="00D223CC" w14:paraId="6B1EFEA3" w14:textId="77777777" w:rsidTr="00297533">
        <w:trPr>
          <w:trHeight w:val="15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6C7C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AEA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51A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tel. służbowy: </w:t>
            </w:r>
          </w:p>
        </w:tc>
      </w:tr>
      <w:tr w:rsidR="00983899" w:rsidRPr="00D223CC" w14:paraId="785283EA" w14:textId="77777777" w:rsidTr="00297533">
        <w:trPr>
          <w:trHeight w:val="15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942D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37A0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AE3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e-mail służbowy: </w:t>
            </w:r>
          </w:p>
        </w:tc>
      </w:tr>
      <w:tr w:rsidR="00983899" w:rsidRPr="00D223CC" w14:paraId="74537A04" w14:textId="77777777" w:rsidTr="00297533">
        <w:trPr>
          <w:trHeight w:val="15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B33F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038364D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OSOBA DO KONTAKTU</w:t>
            </w:r>
          </w:p>
          <w:p w14:paraId="47880D9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(jeśli inna niż wskazana w pkt 8)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A5E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tytuł, imię i nazwisko: </w:t>
            </w:r>
          </w:p>
        </w:tc>
      </w:tr>
      <w:tr w:rsidR="00983899" w:rsidRPr="00D223CC" w14:paraId="44A477B3" w14:textId="77777777" w:rsidTr="00297533">
        <w:trPr>
          <w:trHeight w:val="15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F47F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8E8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4AB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tel. służbowy: </w:t>
            </w:r>
          </w:p>
        </w:tc>
      </w:tr>
      <w:tr w:rsidR="00983899" w:rsidRPr="00D223CC" w14:paraId="1639AF37" w14:textId="77777777" w:rsidTr="00297533">
        <w:trPr>
          <w:trHeight w:val="154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E098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52DDD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60DB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e-mail: służbowy </w:t>
            </w:r>
          </w:p>
        </w:tc>
      </w:tr>
      <w:tr w:rsidR="00983899" w:rsidRPr="00D223CC" w14:paraId="1D714F0A" w14:textId="77777777" w:rsidTr="00297533">
        <w:trPr>
          <w:trHeight w:val="33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9BE9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8105B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RODZAJ PROJEKTU</w:t>
            </w:r>
          </w:p>
          <w:p w14:paraId="0FC4658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495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a. badawczy 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D7B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b. dydaktyczny / edukacyjny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590F80BF" w14:textId="77777777" w:rsidTr="00297533">
        <w:trPr>
          <w:trHeight w:val="33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1F805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92E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5C0BA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c. inwestycyjny 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F7A9B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d. inny 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2685F035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B03B7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5A65A4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OPIS CELU/CELÓW PROJEKTU </w:t>
            </w:r>
          </w:p>
          <w:p w14:paraId="03F9F61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Cs/>
                <w:i/>
                <w:sz w:val="16"/>
                <w:szCs w:val="16"/>
              </w:rPr>
              <w:t>do 300 znaków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4620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399975F2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CECBE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F32228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PLANOWANE REZULTATY PROJEKTU </w:t>
            </w:r>
          </w:p>
          <w:p w14:paraId="287234C5" w14:textId="77777777" w:rsidR="00983899" w:rsidRPr="00D223CC" w:rsidRDefault="00983899" w:rsidP="00297533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D223CC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(proszę wymienić) </w:t>
            </w:r>
          </w:p>
          <w:p w14:paraId="405F340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Cs/>
                <w:i/>
                <w:sz w:val="16"/>
                <w:szCs w:val="16"/>
              </w:rPr>
              <w:t>do 300 znaków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78F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480053B3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E9310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6CB7F7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CZY PROJEKT ZAKŁADA REALIZACJĘ BADAŃ NAUKOWYCH LUB PRAC ROZWOJOWYCH DOTYCZĄCYCH ZRÓWNOWAŻONEGO ROZWOJU?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87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TAK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3DBD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NIE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5BEC6B57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E446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11D4100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OKRES REALIZACJI PROJEKTU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623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od mm/</w:t>
            </w:r>
            <w:proofErr w:type="spellStart"/>
            <w:r w:rsidRPr="00D223CC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D223CC">
              <w:rPr>
                <w:rFonts w:ascii="Arial Narrow" w:hAnsi="Arial Narrow"/>
                <w:sz w:val="16"/>
                <w:szCs w:val="16"/>
              </w:rPr>
              <w:t xml:space="preserve"> do mm/</w:t>
            </w:r>
            <w:proofErr w:type="spellStart"/>
            <w:r w:rsidRPr="00D223CC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D223C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83899" w:rsidRPr="00D223CC" w14:paraId="78F0E8C3" w14:textId="77777777" w:rsidTr="00297533">
        <w:trPr>
          <w:trHeight w:val="3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D6C1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E15E0A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PROJEKT REALIZOWANY W KONSORCJUM 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7AC1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TAK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EFEC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NIE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31F86A1E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8457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C7CF0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ROLA PB W KONSORCJUM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109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LIDER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8BA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PARTNER/KONSORCJANT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57F5605E" w14:textId="77777777" w:rsidTr="00297533">
        <w:trPr>
          <w:trHeight w:val="16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BD771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54DC06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PARTNERZY (nazwa/kraj)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A11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3D78D673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E9C2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DAC218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ZNACZENIE PROJEKTU DLA PB </w:t>
            </w:r>
          </w:p>
          <w:p w14:paraId="3954EE0F" w14:textId="77777777" w:rsidR="00983899" w:rsidRPr="00D223CC" w:rsidRDefault="00983899" w:rsidP="0029753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Cs/>
                <w:sz w:val="16"/>
                <w:szCs w:val="16"/>
              </w:rPr>
              <w:t>(w jaki sposób projekt wiąże się ze strategią rozwoju PB, jakie przewiduje się korzyści z realizacji dla PB)</w:t>
            </w:r>
          </w:p>
          <w:p w14:paraId="0A3D790A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i/>
                <w:sz w:val="16"/>
                <w:szCs w:val="16"/>
              </w:rPr>
            </w:pPr>
            <w:r w:rsidRPr="00D223CC">
              <w:rPr>
                <w:rFonts w:ascii="Arial Narrow" w:hAnsi="Arial Narrow"/>
                <w:bCs/>
                <w:i/>
                <w:sz w:val="16"/>
                <w:szCs w:val="16"/>
              </w:rPr>
              <w:t>do 300 znaków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21F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4EA13899" w14:textId="77777777" w:rsidTr="00297533">
        <w:trPr>
          <w:trHeight w:val="64"/>
          <w:jc w:val="center"/>
        </w:trPr>
        <w:tc>
          <w:tcPr>
            <w:tcW w:w="9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43"/>
            </w:tblGrid>
            <w:tr w:rsidR="00983899" w:rsidRPr="00D223CC" w14:paraId="0EE33386" w14:textId="77777777" w:rsidTr="00297533">
              <w:tc>
                <w:tcPr>
                  <w:tcW w:w="9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/>
                  <w:hideMark/>
                </w:tcPr>
                <w:p w14:paraId="5FC7CBD2" w14:textId="77777777" w:rsidR="00983899" w:rsidRPr="00D223CC" w:rsidRDefault="00983899" w:rsidP="0029753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23CC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CZĘŚĆ B. BUDŻET I ANALIZA FINANSOWA</w:t>
                  </w:r>
                </w:p>
              </w:tc>
            </w:tr>
          </w:tbl>
          <w:p w14:paraId="3D3C554D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03556776" w14:textId="77777777" w:rsidTr="00297533">
        <w:trPr>
          <w:trHeight w:val="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2651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9BB802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CAŁKOWITA WARTOŚĆ PROJEKTU </w:t>
            </w:r>
          </w:p>
          <w:p w14:paraId="3AEF029D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0B5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374CFD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…………………………………….…..………….. (nazwa waluty, np. zł / EUR / USD)</w:t>
            </w:r>
          </w:p>
        </w:tc>
      </w:tr>
      <w:tr w:rsidR="00983899" w:rsidRPr="00D223CC" w14:paraId="5EFECDE8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C7DF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F6A41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KWOTA I POZIOM FINANSOWANIA PROJEKTU</w:t>
            </w: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ZE ŹRÓDEŁ ZEWNĘTRZNYCH 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A3F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a. kwota finansowania: …………………………………..</w:t>
            </w:r>
          </w:p>
          <w:p w14:paraId="50FB97E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b. poziom finansowania: ………… % </w:t>
            </w:r>
          </w:p>
        </w:tc>
      </w:tr>
      <w:tr w:rsidR="00983899" w:rsidRPr="00D223CC" w14:paraId="0E12EB58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E3371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78610D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KWOTA I POZIOM FINANSOWANIA CZĘŚCI PROJEKTU REALIZOWANEJ PRZEZ PB</w:t>
            </w: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br/>
              <w:t xml:space="preserve">W RAMACH KONSORCJUM 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F1E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a. kwota finansowania: …………….…</w:t>
            </w:r>
          </w:p>
          <w:p w14:paraId="6A5F53D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b. poziom finansowania: …………….. %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0A97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c. nie dotyczy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078C7FED" w14:textId="77777777" w:rsidTr="00297533">
        <w:trPr>
          <w:trHeight w:val="107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B34A9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7FF8E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WKŁAD WŁASNY PB</w:t>
            </w:r>
          </w:p>
          <w:p w14:paraId="227BC680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AF28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TAK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  <w:p w14:paraId="64B69FD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a. charakter finansowy / niefinansowy*</w:t>
            </w:r>
          </w:p>
          <w:p w14:paraId="4D2019C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b. procentowo: ……..….. %</w:t>
            </w:r>
          </w:p>
          <w:p w14:paraId="6389146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c. kwotowo: …………………….…..  </w:t>
            </w:r>
          </w:p>
          <w:p w14:paraId="1CE1511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d. źródło finansowania: …………………………….</w:t>
            </w:r>
          </w:p>
          <w:p w14:paraId="0AF1DC9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e. forma wkładu niefinansowego……………………….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86DE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NIE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02A809D1" w14:textId="77777777" w:rsidTr="00297533">
        <w:trPr>
          <w:trHeight w:val="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4E49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C204A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STRUKTURA BUDŻETU PB </w:t>
            </w:r>
          </w:p>
          <w:p w14:paraId="0E3F5B3A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773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KOSZTY RYCZAŁTOWE: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  <w:p w14:paraId="7A396D31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1EE671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KOSZTY RODZAJOWE: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  <w:p w14:paraId="247B376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a. wynagrodzenia osobowe</w:t>
            </w:r>
          </w:p>
          <w:p w14:paraId="2609F0D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b. wynagrodzenia bezosobowe</w:t>
            </w:r>
          </w:p>
          <w:p w14:paraId="66685FC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c. aparatura / środki trwałe</w:t>
            </w:r>
          </w:p>
          <w:p w14:paraId="4D3078E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d. materiały / usługi / pozostałe koszty</w:t>
            </w:r>
          </w:p>
          <w:p w14:paraId="579AA3D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e. nakłady inwestycyjne (budowlane)</w:t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1160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WARTOŚĆ:</w:t>
            </w:r>
          </w:p>
          <w:p w14:paraId="58E083A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826F66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WARTOŚĆ:</w:t>
            </w:r>
          </w:p>
          <w:p w14:paraId="49C7C6BA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a. ………………………………. </w:t>
            </w:r>
          </w:p>
          <w:p w14:paraId="101FAA5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b …………………………….…. </w:t>
            </w:r>
          </w:p>
          <w:p w14:paraId="29D653C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c. ………………………………. </w:t>
            </w:r>
          </w:p>
          <w:p w14:paraId="1E58A50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d. ………………………………. </w:t>
            </w:r>
          </w:p>
          <w:p w14:paraId="49C0C08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e. ………………………………. </w:t>
            </w:r>
          </w:p>
        </w:tc>
      </w:tr>
      <w:tr w:rsidR="00983899" w:rsidRPr="00D223CC" w14:paraId="6E726BA8" w14:textId="77777777" w:rsidTr="00297533">
        <w:trPr>
          <w:trHeight w:val="7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D3E91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A5F786" w14:textId="77777777" w:rsidR="00983899" w:rsidRPr="00D223CC" w:rsidRDefault="00983899" w:rsidP="00297533">
            <w:pPr>
              <w:jc w:val="both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PROCENT BUDŻETU PROJEKTU PRZEZNACZONY NA BADANIA NAUKOWE LUB PRACE ROZWOJOWE ZWIĄZANE ZE ZRÓWNOWAŻONYM ROZWOJEM*</w:t>
            </w:r>
          </w:p>
          <w:p w14:paraId="6615BF03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* jeśli dotyczy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DC3D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15FACBC" w14:textId="77777777" w:rsidR="00983899" w:rsidRPr="00D223CC" w:rsidRDefault="00983899" w:rsidP="0029753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……… %</w:t>
            </w:r>
          </w:p>
        </w:tc>
      </w:tr>
      <w:tr w:rsidR="00983899" w:rsidRPr="00D223CC" w14:paraId="4FE08DEF" w14:textId="77777777" w:rsidTr="00297533">
        <w:trPr>
          <w:trHeight w:val="7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8F12F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697A4F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ZOBOWIĄZANIA UCZELNI PO ZAKOŃCZENIU REALIZACJI PROJEKTU</w:t>
            </w:r>
          </w:p>
          <w:p w14:paraId="7D85E131" w14:textId="77777777" w:rsidR="00983899" w:rsidRPr="00D223CC" w:rsidRDefault="00983899" w:rsidP="0029753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Cs/>
                <w:sz w:val="16"/>
                <w:szCs w:val="16"/>
              </w:rPr>
              <w:t>(np. trwałość projektu, konieczność utrzymania zatrudnienia, etc.)</w:t>
            </w:r>
          </w:p>
          <w:p w14:paraId="141D135C" w14:textId="77777777" w:rsidR="00983899" w:rsidRPr="00D223CC" w:rsidRDefault="00983899" w:rsidP="00297533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Cs/>
                <w:i/>
                <w:sz w:val="16"/>
                <w:szCs w:val="16"/>
              </w:rPr>
              <w:t>do 300 znaków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C5BF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7F7F6449" w14:textId="77777777" w:rsidTr="00297533">
        <w:trPr>
          <w:trHeight w:val="6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F20C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9FA99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DEKLAROWANE WYKORZYSTANIE WŁASNYCH ZASOBÓW (poza wkładem własnym)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3A82" w14:textId="77777777" w:rsidR="00983899" w:rsidRPr="00D223CC" w:rsidRDefault="00983899" w:rsidP="00983899">
            <w:pPr>
              <w:numPr>
                <w:ilvl w:val="0"/>
                <w:numId w:val="1"/>
              </w:numPr>
              <w:ind w:left="175" w:hanging="142"/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pomieszczenia </w:t>
            </w:r>
          </w:p>
          <w:p w14:paraId="2DE3649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ED1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b. aparatura </w:t>
            </w:r>
          </w:p>
          <w:p w14:paraId="44135FD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0303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c. pracownicy</w:t>
            </w:r>
          </w:p>
          <w:p w14:paraId="3D57876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D223C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3BD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d. inne </w:t>
            </w:r>
          </w:p>
          <w:p w14:paraId="24EE23D0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965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e. nie dotyczy</w:t>
            </w:r>
          </w:p>
          <w:p w14:paraId="68F44EC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D223C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983899" w:rsidRPr="00D223CC" w14:paraId="4DE9B6F6" w14:textId="77777777" w:rsidTr="00297533">
        <w:trPr>
          <w:trHeight w:val="73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373A9B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27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D0305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KOSZTY NIEKWALIFIKOWALNE 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B3FE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WYSTĘPUJĄ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  <w:r w:rsidRPr="00D223C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12ECFD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a.  kwota: …………………</w:t>
            </w:r>
          </w:p>
          <w:p w14:paraId="3BE845EB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b.  źródło finansowania: ………………………………………..</w:t>
            </w:r>
          </w:p>
          <w:p w14:paraId="58CF27E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c.  stanowią wkład własny*/ nie stanowią wkładu własnego*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AB97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NIE WYSTĘPUJĄ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22248B45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E611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B2E6D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KOSZTY POŚREDNIE</w:t>
            </w:r>
          </w:p>
          <w:p w14:paraId="274E25E3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* jeśli dotyczy</w:t>
            </w:r>
          </w:p>
          <w:p w14:paraId="7C104B41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FBF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a. procentowo: …….... %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7110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b. kwotowo: ………………….. 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CD2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c. nie występują</w:t>
            </w:r>
          </w:p>
          <w:p w14:paraId="7460017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46DC2CE6" w14:textId="77777777" w:rsidTr="00297533">
        <w:trPr>
          <w:trHeight w:val="33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9E85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7146F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SPOSÓB FINANSOWANIA PROJEKTU </w:t>
            </w:r>
          </w:p>
          <w:p w14:paraId="17BBFB8D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DFBD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a. zaliczka: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33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E94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b. refundacja: </w:t>
            </w: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0B6CE22C" w14:textId="77777777" w:rsidTr="0029753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340CF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30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CA031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t>OCENA KWALIFIKOWALNOŚCI PODATKU VAT W PROJEKCIE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48C" w14:textId="77777777" w:rsidR="00983899" w:rsidRPr="00D223CC" w:rsidRDefault="00983899" w:rsidP="00297533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Należy dołączyć ankietę dotycząca oceny kwalifikowalności podatku VAT w projekcie - dokonuje się jej na podstawie ankiet stanowiących załączniki do obowiązującego Zarządzenia Rektora Politechniki Białostockiej w sprawie ewidencji i zasad rozliczania podatku od towarów i usług w Politechnice Białostockiej.</w:t>
            </w:r>
          </w:p>
          <w:p w14:paraId="6D4F048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1DBE05FC" w14:textId="77777777" w:rsidTr="002975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  <w:jc w:val="center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50"/>
            </w:tblGrid>
            <w:tr w:rsidR="00983899" w:rsidRPr="00D223CC" w14:paraId="3ECF38CA" w14:textId="77777777" w:rsidTr="00297533">
              <w:trPr>
                <w:trHeight w:val="465"/>
              </w:trPr>
              <w:tc>
                <w:tcPr>
                  <w:tcW w:w="4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D57AC" w14:textId="77777777" w:rsidR="00983899" w:rsidRPr="00D223CC" w:rsidRDefault="00983899" w:rsidP="00297533">
                  <w:pP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</w:pPr>
                  <w:r w:rsidRPr="00D223CC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 xml:space="preserve">Opinia na temat zasadności realizacji projektu </w:t>
                  </w:r>
                </w:p>
                <w:p w14:paraId="45894956" w14:textId="77777777" w:rsidR="00983899" w:rsidRPr="00D223CC" w:rsidRDefault="00983899" w:rsidP="00297533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223CC"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(wypełniają kierownicy wszystkich jednostek, które będą realizować projekt)</w:t>
                  </w:r>
                </w:p>
              </w:tc>
            </w:tr>
          </w:tbl>
          <w:p w14:paraId="2EC2815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5EB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Data, podpis i pieczęć kierownika jednostki PB</w:t>
            </w:r>
          </w:p>
          <w:p w14:paraId="563214DE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i/>
                <w:iCs/>
                <w:sz w:val="16"/>
                <w:szCs w:val="16"/>
              </w:rPr>
              <w:t>(dziekan/dyrektor instytutu/kierownik jednostki ogólnouczelnianej)</w:t>
            </w:r>
          </w:p>
          <w:p w14:paraId="5A57631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581260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269D792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23D51AB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572BCB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05A6D4D1" w14:textId="77777777" w:rsidTr="00297533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4EAF" w14:textId="77777777" w:rsidR="00983899" w:rsidRPr="00D223CC" w:rsidRDefault="00983899" w:rsidP="00297533">
            <w:pPr>
              <w:ind w:left="176" w:hanging="176"/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94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585E" w14:textId="77777777" w:rsidR="00983899" w:rsidRPr="00D223CC" w:rsidRDefault="00983899" w:rsidP="00297533">
            <w:pPr>
              <w:ind w:left="34" w:hanging="34"/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Sprawdził pod względem finansowym (w przypadku, gdy zgodnie z postanowieniami programu lub konkursu istnieje obowiązek wniesienia do projektu wkładu własnego lub gdy w projekcie są przewidywane koszty niekwalifikowane)</w:t>
            </w:r>
          </w:p>
          <w:p w14:paraId="4E1DE69A" w14:textId="77777777" w:rsidR="00983899" w:rsidRPr="00D223CC" w:rsidRDefault="00983899" w:rsidP="00297533">
            <w:pPr>
              <w:ind w:left="34" w:hanging="34"/>
              <w:rPr>
                <w:rFonts w:ascii="Arial Narrow" w:hAnsi="Arial Narrow"/>
                <w:sz w:val="16"/>
                <w:szCs w:val="16"/>
              </w:rPr>
            </w:pPr>
          </w:p>
          <w:p w14:paraId="6C247902" w14:textId="77777777" w:rsidR="00983899" w:rsidRPr="00D223CC" w:rsidRDefault="00983899" w:rsidP="00297533">
            <w:pPr>
              <w:ind w:left="34" w:hanging="34"/>
              <w:rPr>
                <w:rFonts w:ascii="Arial Narrow" w:hAnsi="Arial Narrow"/>
                <w:sz w:val="16"/>
                <w:szCs w:val="16"/>
              </w:rPr>
            </w:pPr>
          </w:p>
          <w:p w14:paraId="4E43447A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0E49E875" w14:textId="77777777" w:rsidTr="00297533">
        <w:trPr>
          <w:trHeight w:val="1424"/>
          <w:jc w:val="center"/>
        </w:trPr>
        <w:tc>
          <w:tcPr>
            <w:tcW w:w="4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6E4" w14:textId="77777777" w:rsidR="00983899" w:rsidRPr="00D223CC" w:rsidRDefault="00983899" w:rsidP="00297533">
            <w:pPr>
              <w:tabs>
                <w:tab w:val="center" w:pos="2354"/>
              </w:tabs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Ocena pod względem finansowym: </w:t>
            </w:r>
            <w:r w:rsidRPr="00D223CC">
              <w:rPr>
                <w:rFonts w:ascii="Arial Narrow" w:hAnsi="Arial Narrow"/>
                <w:sz w:val="16"/>
                <w:szCs w:val="16"/>
              </w:rPr>
              <w:tab/>
            </w:r>
          </w:p>
          <w:p w14:paraId="4692860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Do ujęcia w planie wkładu własnego lub gdy w projekcie są przewidywane koszty niekwalifikowalne (w roku i wysokości określonej w poz. 21 i 25) wg wskazanych źródeł finansowania</w:t>
            </w:r>
          </w:p>
        </w:tc>
        <w:tc>
          <w:tcPr>
            <w:tcW w:w="50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CED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Data i podpis kwestora:</w:t>
            </w:r>
          </w:p>
          <w:p w14:paraId="1807606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E0A0AA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248CF6B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52AF20D0" w14:textId="77777777" w:rsidTr="00297533">
        <w:trPr>
          <w:jc w:val="center"/>
        </w:trPr>
        <w:tc>
          <w:tcPr>
            <w:tcW w:w="9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  <w:hideMark/>
          </w:tcPr>
          <w:p w14:paraId="446786E7" w14:textId="77777777" w:rsidR="00983899" w:rsidRPr="00D223CC" w:rsidRDefault="00983899" w:rsidP="0029753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CZĘŚĆ C. WERYFIKACJA ZAŁOŻEŃ PROJEKTU - WYPEŁNIA PRACOWNIK BIURA PROJEKTU</w:t>
            </w:r>
          </w:p>
        </w:tc>
      </w:tr>
      <w:tr w:rsidR="00983899" w:rsidRPr="00D223CC" w14:paraId="080BCE00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9DB0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1F6A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PYTANIE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DB02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TAK</w:t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A9BA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NIE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21C8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NIE DOTYCZY</w:t>
            </w:r>
          </w:p>
        </w:tc>
      </w:tr>
      <w:tr w:rsidR="00983899" w:rsidRPr="00D223CC" w14:paraId="70F0586D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A8F65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F4C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Uczelnia wyższa może aplikować w konkursie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3D0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3FB01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178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50E17C57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4B40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C79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Uczelnia wyższa może aplikować w ramach konsorcjum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CB6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2AB9B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03B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660B61E1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05EC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134A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Prawidłowo określona rola PB (partner/lider) w ramach konsorcjum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CEBB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B56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2DF3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4084A909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E774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2A80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Projekt zgodny z celami konkursu/programu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D56C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E7C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D00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34AA801A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587DA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5.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77E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Projekt zgodny ze strategią rozwoju PB oraz strategią zrównoważonego rozwoju Uczelni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E49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182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328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3759A279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2B5B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6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079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Prawidłowo określona wartość budżetu (zgodnie z limitem)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1B4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2A1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902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57EFD595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ADD4B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7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837DA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Prawidłowo określony poziom finansowania ze źródeł zewnętrznych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631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1CD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0F2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58DCE4B2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9890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8136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Prawidłowo określona forma wkładu własnego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D79A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E06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7E67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650ECDF5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721B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9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FC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Załączono ankietę dotycząca kwalifikowalności podatku VAT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24B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77F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1A3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254D3CA9" w14:textId="77777777" w:rsidTr="00297533">
        <w:trPr>
          <w:jc w:val="center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1F93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10</w:t>
            </w:r>
          </w:p>
        </w:tc>
        <w:tc>
          <w:tcPr>
            <w:tcW w:w="6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80FA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Czy Formularz zgłoszenia projektu wpłynął w terminie wskazanym w zarządzeniu? </w:t>
            </w:r>
          </w:p>
        </w:tc>
        <w:tc>
          <w:tcPr>
            <w:tcW w:w="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B3C2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079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393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sym w:font="Wingdings" w:char="F0A8"/>
            </w:r>
          </w:p>
        </w:tc>
      </w:tr>
      <w:tr w:rsidR="00983899" w:rsidRPr="00D223CC" w14:paraId="319B921F" w14:textId="77777777" w:rsidTr="00297533">
        <w:trPr>
          <w:jc w:val="center"/>
        </w:trPr>
        <w:tc>
          <w:tcPr>
            <w:tcW w:w="99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DEC9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Uwagi do Formularza zgłoszenia projektu:</w:t>
            </w:r>
          </w:p>
        </w:tc>
      </w:tr>
    </w:tbl>
    <w:p w14:paraId="38418594" w14:textId="77777777" w:rsidR="00983899" w:rsidRPr="00D223CC" w:rsidRDefault="00983899" w:rsidP="00983899">
      <w:pPr>
        <w:spacing w:after="120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4896"/>
      </w:tblGrid>
      <w:tr w:rsidR="00983899" w:rsidRPr="00D223CC" w14:paraId="3FFC7F94" w14:textId="77777777" w:rsidTr="00297533"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AE6232" w14:textId="77777777" w:rsidR="00983899" w:rsidRPr="00D223CC" w:rsidRDefault="00983899" w:rsidP="00297533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Sprawdził pod względem formalnym:</w:t>
            </w:r>
          </w:p>
        </w:tc>
        <w:tc>
          <w:tcPr>
            <w:tcW w:w="5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9F36D" w14:textId="77777777" w:rsidR="00983899" w:rsidRPr="00D223CC" w:rsidRDefault="00983899" w:rsidP="00297533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3197AE6B" w14:textId="77777777" w:rsidTr="0029753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28A8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Imię i nazwisko pracownika Biura projektu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15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5CA30129" w14:textId="77777777" w:rsidTr="0029753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035C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788C94A5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Data i podpis pracownika Biura projektu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EEF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ABF9D5D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5404F11E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13D7B1ED" w14:textId="77777777" w:rsidTr="00297533">
        <w:tc>
          <w:tcPr>
            <w:tcW w:w="4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065FF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1705DB41" w14:textId="77777777" w:rsidR="00983899" w:rsidRPr="00D223CC" w:rsidRDefault="00983899" w:rsidP="0029753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D223CC">
              <w:rPr>
                <w:rFonts w:ascii="Arial Narrow" w:hAnsi="Arial Narrow"/>
                <w:b/>
                <w:sz w:val="16"/>
                <w:szCs w:val="16"/>
              </w:rPr>
              <w:t>Zatwierdził pod względem formalnym: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90A9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83899" w:rsidRPr="00D223CC" w14:paraId="2342D01E" w14:textId="77777777" w:rsidTr="00297533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182A0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48D1071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Data i podpis Kierownika Biura projektu</w:t>
            </w:r>
          </w:p>
          <w:p w14:paraId="32BC6A23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8534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536D987" w14:textId="77777777" w:rsidR="00983899" w:rsidRPr="00D223CC" w:rsidRDefault="00983899" w:rsidP="00983899">
      <w:pPr>
        <w:rPr>
          <w:rFonts w:ascii="Arial Narrow" w:hAnsi="Arial Narrow"/>
          <w:b/>
          <w:sz w:val="16"/>
          <w:szCs w:val="16"/>
        </w:rPr>
      </w:pPr>
    </w:p>
    <w:p w14:paraId="3443F216" w14:textId="77777777" w:rsidR="00983899" w:rsidRPr="00D223CC" w:rsidRDefault="00983899" w:rsidP="00983899">
      <w:pPr>
        <w:rPr>
          <w:rFonts w:ascii="Arial Narrow" w:hAnsi="Arial Narrow"/>
          <w:b/>
          <w:sz w:val="16"/>
          <w:szCs w:val="16"/>
        </w:rPr>
      </w:pPr>
      <w:r w:rsidRPr="00D223CC">
        <w:rPr>
          <w:rFonts w:ascii="Arial Narrow" w:hAnsi="Arial Narrow"/>
          <w:b/>
          <w:sz w:val="16"/>
          <w:szCs w:val="16"/>
        </w:rPr>
        <w:t>Decyzja w sprawie projektu:</w:t>
      </w:r>
    </w:p>
    <w:p w14:paraId="2DAB16A7" w14:textId="77777777" w:rsidR="00983899" w:rsidRPr="00D223CC" w:rsidRDefault="00983899" w:rsidP="00983899">
      <w:pPr>
        <w:rPr>
          <w:rFonts w:ascii="Arial Narrow" w:hAnsi="Arial Narrow"/>
          <w:b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78"/>
        <w:gridCol w:w="4486"/>
      </w:tblGrid>
      <w:tr w:rsidR="00983899" w:rsidRPr="00D223CC" w14:paraId="13927537" w14:textId="77777777" w:rsidTr="00297533">
        <w:tc>
          <w:tcPr>
            <w:tcW w:w="4606" w:type="dxa"/>
            <w:hideMark/>
          </w:tcPr>
          <w:p w14:paraId="1790C449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 xml:space="preserve">Data i podpis prorektora </w:t>
            </w:r>
          </w:p>
        </w:tc>
        <w:tc>
          <w:tcPr>
            <w:tcW w:w="4606" w:type="dxa"/>
            <w:hideMark/>
          </w:tcPr>
          <w:p w14:paraId="27C6E02A" w14:textId="77777777" w:rsidR="00983899" w:rsidRPr="00D223CC" w:rsidRDefault="00983899" w:rsidP="00297533">
            <w:pPr>
              <w:rPr>
                <w:rFonts w:ascii="Arial Narrow" w:hAnsi="Arial Narrow"/>
                <w:sz w:val="16"/>
                <w:szCs w:val="16"/>
              </w:rPr>
            </w:pPr>
            <w:r w:rsidRPr="00D223CC">
              <w:rPr>
                <w:rFonts w:ascii="Arial Narrow" w:hAnsi="Arial Narrow"/>
                <w:sz w:val="16"/>
                <w:szCs w:val="16"/>
              </w:rPr>
              <w:t>Wyrażam zgodę / nie wyrażam zgody* na przygotowanie wniosku</w:t>
            </w:r>
          </w:p>
        </w:tc>
      </w:tr>
    </w:tbl>
    <w:p w14:paraId="74A77D2B" w14:textId="77777777" w:rsidR="00136773" w:rsidRDefault="00983899">
      <w:r w:rsidRPr="00D223CC">
        <w:rPr>
          <w:rFonts w:ascii="Arial Narrow" w:hAnsi="Arial Narrow"/>
          <w:sz w:val="16"/>
          <w:szCs w:val="16"/>
        </w:rPr>
        <w:t>*) niepotrzebne skreślić</w:t>
      </w:r>
    </w:p>
    <w:sectPr w:rsidR="00136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743DB"/>
    <w:multiLevelType w:val="hybridMultilevel"/>
    <w:tmpl w:val="09A0BA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9742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99"/>
    <w:rsid w:val="00136773"/>
    <w:rsid w:val="00170B63"/>
    <w:rsid w:val="00373E30"/>
    <w:rsid w:val="007D702C"/>
    <w:rsid w:val="00983899"/>
    <w:rsid w:val="00C7780D"/>
    <w:rsid w:val="00E3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8CC1"/>
  <w15:chartTrackingRefBased/>
  <w15:docId w15:val="{797DEAE8-15C3-47BD-AC13-49992D6E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89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328F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28F"/>
    <w:rPr>
      <w:rFonts w:ascii="Arial" w:eastAsiaTheme="majorEastAsia" w:hAnsi="Arial" w:cstheme="majorBidi"/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Krawiec</dc:creator>
  <cp:keywords/>
  <dc:description/>
  <cp:lastModifiedBy>Tomasz Charkiewicz</cp:lastModifiedBy>
  <cp:revision>2</cp:revision>
  <dcterms:created xsi:type="dcterms:W3CDTF">2024-02-15T22:09:00Z</dcterms:created>
  <dcterms:modified xsi:type="dcterms:W3CDTF">2024-02-15T22:09:00Z</dcterms:modified>
</cp:coreProperties>
</file>